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F74" w:rsidRPr="00812D81" w:rsidRDefault="00D77F74" w:rsidP="00D77F74">
      <w:pPr>
        <w:pStyle w:val="Heading2"/>
        <w:pBdr>
          <w:top w:val="none" w:sz="0" w:space="0" w:color="auto"/>
          <w:left w:val="none" w:sz="0" w:space="0" w:color="auto"/>
          <w:bottom w:val="none" w:sz="0" w:space="0" w:color="auto"/>
          <w:right w:val="none" w:sz="0" w:space="0" w:color="auto"/>
        </w:pBdr>
        <w:ind w:firstLine="720"/>
        <w:jc w:val="left"/>
        <w:rPr>
          <w:b/>
          <w:sz w:val="26"/>
          <w:szCs w:val="26"/>
        </w:rPr>
      </w:pPr>
      <w:r w:rsidRPr="00812D81">
        <w:rPr>
          <w:b/>
          <w:sz w:val="26"/>
          <w:szCs w:val="26"/>
        </w:rPr>
        <w:t xml:space="preserve">  </w:t>
      </w:r>
      <w:r>
        <w:rPr>
          <w:b/>
          <w:sz w:val="26"/>
          <w:szCs w:val="26"/>
        </w:rPr>
        <w:t xml:space="preserve">       Kính gửi :  </w:t>
      </w:r>
      <w:r>
        <w:rPr>
          <w:b/>
          <w:sz w:val="26"/>
          <w:szCs w:val="26"/>
          <w:lang w:val="en-US"/>
        </w:rPr>
        <w:t xml:space="preserve">  </w:t>
      </w:r>
      <w:r>
        <w:rPr>
          <w:b/>
          <w:sz w:val="26"/>
          <w:szCs w:val="26"/>
        </w:rPr>
        <w:t>Ban Quan hệ Q</w:t>
      </w:r>
      <w:r w:rsidRPr="00812D81">
        <w:rPr>
          <w:b/>
          <w:sz w:val="26"/>
          <w:szCs w:val="26"/>
        </w:rPr>
        <w:t>uốc tế</w:t>
      </w:r>
      <w:r>
        <w:rPr>
          <w:b/>
          <w:sz w:val="26"/>
          <w:szCs w:val="26"/>
        </w:rPr>
        <w:t xml:space="preserve"> </w:t>
      </w:r>
      <w:r w:rsidRPr="00812D81">
        <w:rPr>
          <w:b/>
          <w:sz w:val="26"/>
          <w:szCs w:val="26"/>
        </w:rPr>
        <w:t>-</w:t>
      </w:r>
      <w:r>
        <w:rPr>
          <w:b/>
          <w:sz w:val="26"/>
          <w:szCs w:val="26"/>
        </w:rPr>
        <w:t xml:space="preserve"> VCCI</w:t>
      </w:r>
      <w:r>
        <w:rPr>
          <w:b/>
          <w:sz w:val="26"/>
          <w:szCs w:val="26"/>
          <w:lang w:val="en-US"/>
        </w:rPr>
        <w:t xml:space="preserve"> </w:t>
      </w:r>
      <w:r>
        <w:rPr>
          <w:b/>
          <w:sz w:val="26"/>
          <w:szCs w:val="26"/>
        </w:rPr>
        <w:t>(</w:t>
      </w:r>
      <w:r w:rsidRPr="00812D81">
        <w:rPr>
          <w:b/>
          <w:sz w:val="26"/>
          <w:szCs w:val="26"/>
        </w:rPr>
        <w:t>Ms Linh)</w:t>
      </w:r>
    </w:p>
    <w:p w:rsidR="00D77F74" w:rsidRDefault="00D77F74" w:rsidP="00D77F74">
      <w:pPr>
        <w:jc w:val="center"/>
        <w:rPr>
          <w:rFonts w:ascii="Times New Roman" w:hAnsi="Times New Roman"/>
          <w:b/>
          <w:i/>
          <w:sz w:val="26"/>
          <w:szCs w:val="26"/>
        </w:rPr>
      </w:pPr>
      <w:r>
        <w:rPr>
          <w:rFonts w:ascii="Times New Roman" w:hAnsi="Times New Roman"/>
          <w:b/>
          <w:i/>
          <w:sz w:val="26"/>
          <w:szCs w:val="26"/>
        </w:rPr>
        <w:t xml:space="preserve">                    </w:t>
      </w:r>
      <w:r w:rsidRPr="00812D81">
        <w:rPr>
          <w:rFonts w:ascii="Times New Roman" w:hAnsi="Times New Roman"/>
          <w:b/>
          <w:i/>
          <w:sz w:val="26"/>
          <w:szCs w:val="26"/>
        </w:rPr>
        <w:t>Tel: 0</w:t>
      </w:r>
      <w:r>
        <w:rPr>
          <w:rFonts w:ascii="Times New Roman" w:hAnsi="Times New Roman"/>
          <w:b/>
          <w:i/>
          <w:sz w:val="26"/>
          <w:szCs w:val="26"/>
        </w:rPr>
        <w:t>2</w:t>
      </w:r>
      <w:r w:rsidRPr="00812D81">
        <w:rPr>
          <w:rFonts w:ascii="Times New Roman" w:hAnsi="Times New Roman"/>
          <w:b/>
          <w:i/>
          <w:sz w:val="26"/>
          <w:szCs w:val="26"/>
        </w:rPr>
        <w:t>4 3574</w:t>
      </w:r>
      <w:r>
        <w:rPr>
          <w:rFonts w:ascii="Times New Roman" w:hAnsi="Times New Roman"/>
          <w:b/>
          <w:i/>
          <w:sz w:val="26"/>
          <w:szCs w:val="26"/>
        </w:rPr>
        <w:t>2022 Máy lẻ: 200</w:t>
      </w:r>
      <w:r>
        <w:rPr>
          <w:rFonts w:ascii="Times New Roman" w:hAnsi="Times New Roman"/>
          <w:b/>
          <w:i/>
          <w:sz w:val="26"/>
          <w:szCs w:val="26"/>
        </w:rPr>
        <w:t xml:space="preserve"> </w:t>
      </w:r>
      <w:r>
        <w:rPr>
          <w:rFonts w:ascii="Times New Roman" w:hAnsi="Times New Roman"/>
          <w:b/>
          <w:i/>
          <w:sz w:val="26"/>
          <w:szCs w:val="26"/>
        </w:rPr>
        <w:t xml:space="preserve">Fax: 024 </w:t>
      </w:r>
      <w:r w:rsidRPr="00812D81">
        <w:rPr>
          <w:rFonts w:ascii="Times New Roman" w:hAnsi="Times New Roman"/>
          <w:b/>
          <w:i/>
          <w:sz w:val="26"/>
          <w:szCs w:val="26"/>
        </w:rPr>
        <w:t>35742020/30</w:t>
      </w:r>
    </w:p>
    <w:p w:rsidR="00D77F74" w:rsidRDefault="00D77F74" w:rsidP="00D77F74">
      <w:pPr>
        <w:ind w:firstLine="720"/>
        <w:jc w:val="center"/>
        <w:rPr>
          <w:rFonts w:ascii="Times New Roman" w:hAnsi="Times New Roman"/>
          <w:b/>
          <w:i/>
          <w:sz w:val="26"/>
          <w:szCs w:val="26"/>
        </w:rPr>
      </w:pPr>
      <w:r>
        <w:rPr>
          <w:rFonts w:ascii="Times New Roman" w:hAnsi="Times New Roman"/>
          <w:b/>
          <w:i/>
          <w:sz w:val="26"/>
          <w:szCs w:val="26"/>
        </w:rPr>
        <w:t>Email: linhhtt@vcci.com.vn</w:t>
      </w:r>
    </w:p>
    <w:p w:rsidR="00D77F74" w:rsidRPr="00812D81" w:rsidRDefault="00D77F74" w:rsidP="00D77F74">
      <w:pPr>
        <w:jc w:val="center"/>
        <w:rPr>
          <w:rFonts w:ascii="Times New Roman" w:hAnsi="Times New Roman"/>
          <w:b/>
          <w:i/>
          <w:sz w:val="26"/>
          <w:szCs w:val="26"/>
        </w:rPr>
      </w:pPr>
    </w:p>
    <w:p w:rsidR="00D77F74" w:rsidRPr="00A451CB" w:rsidRDefault="00D77F74" w:rsidP="00D77F74">
      <w:pPr>
        <w:rPr>
          <w:rFonts w:ascii="Times New Roman" w:hAnsi="Times New Roman"/>
          <w:b/>
          <w:sz w:val="26"/>
          <w:szCs w:val="26"/>
        </w:rPr>
      </w:pPr>
    </w:p>
    <w:p w:rsidR="00D77F74" w:rsidRPr="00A451CB" w:rsidRDefault="00D77F74" w:rsidP="00D77F74">
      <w:pPr>
        <w:pStyle w:val="Heading1"/>
        <w:pBdr>
          <w:top w:val="none" w:sz="0" w:space="0" w:color="auto"/>
          <w:left w:val="none" w:sz="0" w:space="0" w:color="auto"/>
          <w:bottom w:val="none" w:sz="0" w:space="0" w:color="auto"/>
          <w:right w:val="none" w:sz="0" w:space="0" w:color="auto"/>
        </w:pBdr>
        <w:rPr>
          <w:sz w:val="30"/>
          <w:szCs w:val="30"/>
        </w:rPr>
      </w:pPr>
      <w:r w:rsidRPr="00A451CB">
        <w:rPr>
          <w:sz w:val="30"/>
          <w:szCs w:val="30"/>
        </w:rPr>
        <w:t xml:space="preserve">PHIẾU ĐĂNG KÝ </w:t>
      </w:r>
      <w:r>
        <w:rPr>
          <w:sz w:val="30"/>
          <w:szCs w:val="30"/>
        </w:rPr>
        <w:t>THAM DỰ</w:t>
      </w:r>
    </w:p>
    <w:p w:rsidR="00D77F74" w:rsidRPr="00A451CB" w:rsidRDefault="00D77F74" w:rsidP="00D77F74">
      <w:pPr>
        <w:pStyle w:val="BodyText"/>
        <w:pBdr>
          <w:top w:val="none" w:sz="0" w:space="0" w:color="auto"/>
          <w:left w:val="none" w:sz="0" w:space="0" w:color="auto"/>
          <w:bottom w:val="none" w:sz="0" w:space="0" w:color="auto"/>
          <w:right w:val="none" w:sz="0" w:space="0" w:color="auto"/>
        </w:pBdr>
        <w:spacing w:before="120"/>
        <w:jc w:val="center"/>
        <w:rPr>
          <w:sz w:val="26"/>
          <w:szCs w:val="26"/>
        </w:rPr>
      </w:pPr>
      <w:r w:rsidRPr="00A451CB">
        <w:rPr>
          <w:sz w:val="26"/>
          <w:szCs w:val="26"/>
        </w:rPr>
        <w:t xml:space="preserve">GẶP GỠ </w:t>
      </w:r>
      <w:r>
        <w:rPr>
          <w:sz w:val="26"/>
          <w:szCs w:val="26"/>
          <w:lang w:val="en-US"/>
        </w:rPr>
        <w:t xml:space="preserve">GIAO THƯƠNG </w:t>
      </w:r>
      <w:r w:rsidRPr="00A451CB">
        <w:rPr>
          <w:sz w:val="26"/>
          <w:szCs w:val="26"/>
        </w:rPr>
        <w:t>DOANH NGHIỆP VIỆT NAM-HÀN QUỐC</w:t>
      </w:r>
    </w:p>
    <w:p w:rsidR="00D77F74" w:rsidRPr="00A451CB" w:rsidRDefault="00D77F74" w:rsidP="00D77F74">
      <w:pPr>
        <w:pStyle w:val="BodyText"/>
        <w:pBdr>
          <w:top w:val="none" w:sz="0" w:space="0" w:color="auto"/>
          <w:left w:val="none" w:sz="0" w:space="0" w:color="auto"/>
          <w:bottom w:val="none" w:sz="0" w:space="0" w:color="auto"/>
          <w:right w:val="none" w:sz="0" w:space="0" w:color="auto"/>
        </w:pBdr>
        <w:jc w:val="center"/>
        <w:rPr>
          <w:sz w:val="26"/>
          <w:szCs w:val="26"/>
        </w:rPr>
      </w:pPr>
      <w:r>
        <w:rPr>
          <w:sz w:val="26"/>
          <w:szCs w:val="26"/>
        </w:rPr>
        <w:t xml:space="preserve">Từ </w:t>
      </w:r>
      <w:r>
        <w:rPr>
          <w:sz w:val="26"/>
          <w:szCs w:val="26"/>
          <w:lang w:val="en-US"/>
        </w:rPr>
        <w:t>13</w:t>
      </w:r>
      <w:r w:rsidRPr="00A451CB">
        <w:rPr>
          <w:sz w:val="26"/>
          <w:szCs w:val="26"/>
        </w:rPr>
        <w:t>.</w:t>
      </w:r>
      <w:r>
        <w:rPr>
          <w:sz w:val="26"/>
          <w:szCs w:val="26"/>
          <w:lang w:val="en-US"/>
        </w:rPr>
        <w:t>00</w:t>
      </w:r>
      <w:r w:rsidRPr="00A451CB">
        <w:rPr>
          <w:sz w:val="26"/>
          <w:szCs w:val="26"/>
        </w:rPr>
        <w:t xml:space="preserve"> – 1</w:t>
      </w:r>
      <w:r>
        <w:rPr>
          <w:sz w:val="26"/>
          <w:szCs w:val="26"/>
          <w:lang w:val="en-US"/>
        </w:rPr>
        <w:t>7</w:t>
      </w:r>
      <w:r>
        <w:rPr>
          <w:sz w:val="26"/>
          <w:szCs w:val="26"/>
        </w:rPr>
        <w:t>.00</w:t>
      </w:r>
      <w:r w:rsidRPr="00A451CB">
        <w:rPr>
          <w:sz w:val="26"/>
          <w:szCs w:val="26"/>
        </w:rPr>
        <w:t xml:space="preserve">, ngày </w:t>
      </w:r>
      <w:r>
        <w:rPr>
          <w:sz w:val="26"/>
          <w:szCs w:val="26"/>
          <w:lang w:val="en-US"/>
        </w:rPr>
        <w:t>23</w:t>
      </w:r>
      <w:r>
        <w:rPr>
          <w:sz w:val="26"/>
          <w:szCs w:val="26"/>
        </w:rPr>
        <w:t>/</w:t>
      </w:r>
      <w:r>
        <w:rPr>
          <w:sz w:val="26"/>
          <w:szCs w:val="26"/>
          <w:lang w:val="en-US"/>
        </w:rPr>
        <w:t>10</w:t>
      </w:r>
      <w:r w:rsidRPr="00A451CB">
        <w:rPr>
          <w:sz w:val="26"/>
          <w:szCs w:val="26"/>
        </w:rPr>
        <w:t>/201</w:t>
      </w:r>
      <w:r>
        <w:rPr>
          <w:sz w:val="26"/>
          <w:szCs w:val="26"/>
        </w:rPr>
        <w:t>9</w:t>
      </w:r>
    </w:p>
    <w:p w:rsidR="00D77F74" w:rsidRDefault="00D77F74" w:rsidP="00D77F74">
      <w:pPr>
        <w:jc w:val="center"/>
        <w:rPr>
          <w:rFonts w:ascii="Times New Roman" w:hAnsi="Times New Roman"/>
          <w:b/>
          <w:sz w:val="26"/>
          <w:szCs w:val="26"/>
        </w:rPr>
      </w:pPr>
      <w:r>
        <w:rPr>
          <w:rFonts w:ascii="Times New Roman" w:hAnsi="Times New Roman"/>
          <w:b/>
          <w:sz w:val="26"/>
          <w:szCs w:val="26"/>
        </w:rPr>
        <w:t>Phòng Crystal, Khách sạn Grand Plaza Hà Nội, 117 Trần Duy Hưng, Hà Nội</w:t>
      </w:r>
    </w:p>
    <w:p w:rsidR="00D77F74" w:rsidRPr="00A451CB" w:rsidRDefault="00D77F74" w:rsidP="00D77F74">
      <w:pPr>
        <w:jc w:val="center"/>
        <w:rPr>
          <w:rFonts w:ascii="Times New Roman" w:hAnsi="Times New Roman"/>
          <w:sz w:val="26"/>
          <w:szCs w:val="26"/>
        </w:rPr>
      </w:pPr>
    </w:p>
    <w:p w:rsidR="00D77F74" w:rsidRPr="00A451CB" w:rsidRDefault="00D77F74" w:rsidP="00D77F74">
      <w:pPr>
        <w:spacing w:before="120" w:line="312" w:lineRule="auto"/>
        <w:rPr>
          <w:rFonts w:ascii="Times New Roman" w:hAnsi="Times New Roman"/>
          <w:sz w:val="26"/>
          <w:szCs w:val="26"/>
        </w:rPr>
      </w:pPr>
      <w:r w:rsidRPr="00A451CB">
        <w:rPr>
          <w:rFonts w:ascii="Times New Roman" w:hAnsi="Times New Roman"/>
          <w:sz w:val="26"/>
          <w:szCs w:val="26"/>
        </w:rPr>
        <w:t>Tên công ty (tiếng Việt):</w:t>
      </w:r>
      <w:r w:rsidRPr="00A451CB">
        <w:rPr>
          <w:rFonts w:ascii="Times New Roman" w:hAnsi="Times New Roman"/>
          <w:sz w:val="26"/>
          <w:szCs w:val="26"/>
        </w:rPr>
        <w:tab/>
        <w:t xml:space="preserve">……………………………………………………………………. </w:t>
      </w:r>
    </w:p>
    <w:p w:rsidR="00D77F74" w:rsidRPr="00A451CB" w:rsidRDefault="00D77F74" w:rsidP="00D77F74">
      <w:pPr>
        <w:tabs>
          <w:tab w:val="right" w:leader="dot" w:pos="8505"/>
        </w:tabs>
        <w:spacing w:before="120" w:line="312" w:lineRule="auto"/>
        <w:rPr>
          <w:rFonts w:ascii="Times New Roman" w:hAnsi="Times New Roman"/>
          <w:sz w:val="26"/>
          <w:szCs w:val="26"/>
        </w:rPr>
      </w:pPr>
      <w:r w:rsidRPr="00A451CB">
        <w:rPr>
          <w:rFonts w:ascii="Times New Roman" w:hAnsi="Times New Roman"/>
          <w:sz w:val="26"/>
          <w:szCs w:val="26"/>
        </w:rPr>
        <w:t xml:space="preserve"> Tên công ty (tiếng Anh):……………………………………………………………………….</w:t>
      </w:r>
    </w:p>
    <w:p w:rsidR="00D77F74" w:rsidRPr="00A451CB" w:rsidRDefault="00D77F74" w:rsidP="00D77F74">
      <w:pPr>
        <w:tabs>
          <w:tab w:val="right" w:leader="dot" w:pos="8505"/>
        </w:tabs>
        <w:spacing w:before="120" w:line="312" w:lineRule="auto"/>
        <w:rPr>
          <w:rFonts w:ascii="Times New Roman" w:hAnsi="Times New Roman"/>
          <w:sz w:val="26"/>
          <w:szCs w:val="26"/>
        </w:rPr>
      </w:pPr>
      <w:r w:rsidRPr="00A451CB">
        <w:rPr>
          <w:rFonts w:ascii="Times New Roman" w:hAnsi="Times New Roman"/>
          <w:sz w:val="26"/>
          <w:szCs w:val="26"/>
        </w:rPr>
        <w:t>Địa chỉ:………………………………………………………………………………………….</w:t>
      </w:r>
    </w:p>
    <w:p w:rsidR="00D77F74" w:rsidRPr="00A451CB" w:rsidRDefault="00D77F74" w:rsidP="00D77F74">
      <w:pPr>
        <w:spacing w:before="120" w:line="312" w:lineRule="auto"/>
        <w:rPr>
          <w:rFonts w:ascii="Times New Roman" w:hAnsi="Times New Roman"/>
          <w:sz w:val="26"/>
          <w:szCs w:val="26"/>
        </w:rPr>
      </w:pPr>
      <w:r w:rsidRPr="00A451CB">
        <w:rPr>
          <w:rFonts w:ascii="Times New Roman" w:hAnsi="Times New Roman"/>
          <w:sz w:val="26"/>
          <w:szCs w:val="26"/>
        </w:rPr>
        <w:t>Điện thoại cơ quan :  ………………………………………Fax :  ……………….....................</w:t>
      </w:r>
    </w:p>
    <w:p w:rsidR="00D77F74" w:rsidRPr="00A451CB" w:rsidRDefault="00D77F74" w:rsidP="00D77F74">
      <w:pPr>
        <w:spacing w:before="120" w:line="312" w:lineRule="auto"/>
        <w:rPr>
          <w:rFonts w:ascii="Times New Roman" w:hAnsi="Times New Roman"/>
          <w:sz w:val="26"/>
          <w:szCs w:val="26"/>
        </w:rPr>
      </w:pPr>
      <w:r>
        <w:rPr>
          <w:rFonts w:ascii="Times New Roman" w:hAnsi="Times New Roman"/>
          <w:sz w:val="26"/>
          <w:szCs w:val="26"/>
        </w:rPr>
        <w:t>Email:</w:t>
      </w:r>
      <w:r w:rsidRPr="00A451CB">
        <w:rPr>
          <w:rFonts w:ascii="Times New Roman" w:hAnsi="Times New Roman"/>
          <w:sz w:val="26"/>
          <w:szCs w:val="26"/>
        </w:rPr>
        <w:t>…………………….…</w:t>
      </w:r>
      <w:r>
        <w:rPr>
          <w:rFonts w:ascii="Times New Roman" w:hAnsi="Times New Roman"/>
          <w:sz w:val="26"/>
          <w:szCs w:val="26"/>
        </w:rPr>
        <w:t>…</w:t>
      </w:r>
      <w:r w:rsidRPr="00A451CB">
        <w:rPr>
          <w:rFonts w:ascii="Times New Roman" w:hAnsi="Times New Roman"/>
          <w:sz w:val="26"/>
          <w:szCs w:val="26"/>
        </w:rPr>
        <w:t>… ………….. Website : ..…………….......</w:t>
      </w:r>
      <w:r>
        <w:rPr>
          <w:rFonts w:ascii="Times New Roman" w:hAnsi="Times New Roman"/>
          <w:sz w:val="26"/>
          <w:szCs w:val="26"/>
        </w:rPr>
        <w:t>.......</w:t>
      </w:r>
      <w:r w:rsidRPr="00A451CB">
        <w:rPr>
          <w:rFonts w:ascii="Times New Roman" w:hAnsi="Times New Roman"/>
          <w:sz w:val="26"/>
          <w:szCs w:val="26"/>
        </w:rPr>
        <w:t>..…....……</w:t>
      </w:r>
    </w:p>
    <w:p w:rsidR="00D77F74" w:rsidRDefault="00D77F74" w:rsidP="00D77F74">
      <w:pPr>
        <w:tabs>
          <w:tab w:val="right" w:leader="dot" w:pos="8505"/>
        </w:tabs>
        <w:spacing w:before="120" w:line="360" w:lineRule="auto"/>
        <w:rPr>
          <w:rFonts w:ascii="Times New Roman" w:hAnsi="Times New Roman"/>
          <w:sz w:val="26"/>
          <w:szCs w:val="26"/>
        </w:rPr>
      </w:pPr>
      <w:r w:rsidRPr="00A451CB">
        <w:rPr>
          <w:rFonts w:ascii="Times New Roman" w:hAnsi="Times New Roman"/>
          <w:sz w:val="26"/>
          <w:szCs w:val="26"/>
        </w:rPr>
        <w:t>Lĩnh vực kinh doanh:…………………………………………………………………………...</w:t>
      </w:r>
    </w:p>
    <w:p w:rsidR="00D77F74" w:rsidRPr="00A451CB" w:rsidRDefault="00D77F74" w:rsidP="00D77F74">
      <w:pPr>
        <w:tabs>
          <w:tab w:val="right" w:leader="dot" w:pos="8505"/>
        </w:tabs>
        <w:spacing w:before="120" w:line="360" w:lineRule="auto"/>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w:t>
      </w:r>
    </w:p>
    <w:p w:rsidR="00D77F74" w:rsidRPr="00A451CB" w:rsidRDefault="00D77F74" w:rsidP="00D77F74">
      <w:pPr>
        <w:spacing w:before="120" w:line="312" w:lineRule="auto"/>
        <w:rPr>
          <w:rFonts w:ascii="Times New Roman" w:hAnsi="Times New Roman"/>
          <w:sz w:val="26"/>
          <w:szCs w:val="26"/>
        </w:rPr>
      </w:pPr>
      <w:r>
        <w:rPr>
          <w:rFonts w:ascii="Times New Roman" w:hAnsi="Times New Roman"/>
          <w:sz w:val="26"/>
          <w:szCs w:val="26"/>
        </w:rPr>
        <w:t>Tên người tham dự:</w:t>
      </w:r>
    </w:p>
    <w:p w:rsidR="00D77F74" w:rsidRDefault="00D77F74" w:rsidP="00D77F74">
      <w:pPr>
        <w:tabs>
          <w:tab w:val="right" w:leader="dot" w:pos="8505"/>
        </w:tabs>
        <w:spacing w:before="120" w:line="312" w:lineRule="auto"/>
        <w:rPr>
          <w:rFonts w:ascii="Times New Roman" w:hAnsi="Times New Roman"/>
          <w:sz w:val="26"/>
          <w:szCs w:val="26"/>
        </w:rPr>
      </w:pPr>
      <w:r w:rsidRPr="00A451CB">
        <w:rPr>
          <w:rFonts w:ascii="Times New Roman" w:hAnsi="Times New Roman"/>
          <w:sz w:val="26"/>
          <w:szCs w:val="26"/>
        </w:rPr>
        <w:t>1…………………………………………………</w:t>
      </w:r>
      <w:r>
        <w:rPr>
          <w:rFonts w:ascii="Times New Roman" w:hAnsi="Times New Roman"/>
          <w:sz w:val="26"/>
          <w:szCs w:val="26"/>
        </w:rPr>
        <w:t>Chức vụ:…………………………………….</w:t>
      </w:r>
    </w:p>
    <w:p w:rsidR="00D77F74" w:rsidRPr="00A74585" w:rsidRDefault="00D77F74" w:rsidP="00D77F74">
      <w:pPr>
        <w:tabs>
          <w:tab w:val="right" w:leader="dot" w:pos="8505"/>
        </w:tabs>
        <w:spacing w:before="120" w:line="312" w:lineRule="auto"/>
        <w:rPr>
          <w:rFonts w:ascii="Times New Roman" w:hAnsi="Times New Roman"/>
          <w:sz w:val="26"/>
          <w:szCs w:val="26"/>
          <w:lang w:val="fr-FR"/>
        </w:rPr>
      </w:pPr>
      <w:r w:rsidRPr="00A74585">
        <w:rPr>
          <w:rFonts w:ascii="Times New Roman" w:hAnsi="Times New Roman"/>
          <w:sz w:val="26"/>
          <w:szCs w:val="26"/>
          <w:lang w:val="fr-FR"/>
        </w:rPr>
        <w:t>Di động:……………………………. Email:…………………………………………………...</w:t>
      </w:r>
    </w:p>
    <w:p w:rsidR="00D77F74" w:rsidRPr="00A74585" w:rsidRDefault="00D77F74" w:rsidP="00D77F74">
      <w:pPr>
        <w:tabs>
          <w:tab w:val="right" w:leader="dot" w:pos="8505"/>
        </w:tabs>
        <w:spacing w:before="120" w:line="312" w:lineRule="auto"/>
        <w:rPr>
          <w:rFonts w:ascii="Times New Roman" w:hAnsi="Times New Roman"/>
          <w:sz w:val="26"/>
          <w:szCs w:val="26"/>
          <w:lang w:val="fr-FR"/>
        </w:rPr>
      </w:pPr>
      <w:r w:rsidRPr="00A74585">
        <w:rPr>
          <w:rFonts w:ascii="Times New Roman" w:hAnsi="Times New Roman"/>
          <w:sz w:val="26"/>
          <w:szCs w:val="26"/>
          <w:lang w:val="fr-FR"/>
        </w:rPr>
        <w:t>2…………………………………………………Chức vụ:…………………………………</w:t>
      </w:r>
      <w:r>
        <w:rPr>
          <w:rFonts w:ascii="Times New Roman" w:hAnsi="Times New Roman"/>
          <w:sz w:val="26"/>
          <w:szCs w:val="26"/>
          <w:lang w:val="fr-FR"/>
        </w:rPr>
        <w:t>….</w:t>
      </w:r>
    </w:p>
    <w:p w:rsidR="00D77F74" w:rsidRDefault="00D77F74" w:rsidP="00D77F74">
      <w:pPr>
        <w:tabs>
          <w:tab w:val="right" w:leader="dot" w:pos="8505"/>
        </w:tabs>
        <w:spacing w:before="120" w:line="312" w:lineRule="auto"/>
        <w:rPr>
          <w:rFonts w:ascii="Times New Roman" w:hAnsi="Times New Roman"/>
          <w:sz w:val="26"/>
          <w:szCs w:val="26"/>
        </w:rPr>
      </w:pPr>
      <w:r w:rsidRPr="00A451CB">
        <w:rPr>
          <w:rFonts w:ascii="Times New Roman" w:hAnsi="Times New Roman"/>
          <w:sz w:val="26"/>
          <w:szCs w:val="26"/>
        </w:rPr>
        <w:t>Di động:…………………………….</w:t>
      </w:r>
      <w:r>
        <w:rPr>
          <w:rFonts w:ascii="Times New Roman" w:hAnsi="Times New Roman"/>
          <w:sz w:val="26"/>
          <w:szCs w:val="26"/>
        </w:rPr>
        <w:t xml:space="preserve"> Email:…………………………………………………...</w:t>
      </w:r>
    </w:p>
    <w:p w:rsidR="00D77F74" w:rsidRPr="007830B4" w:rsidRDefault="00D77F74" w:rsidP="00D77F74">
      <w:pPr>
        <w:widowControl w:val="0"/>
        <w:numPr>
          <w:ilvl w:val="0"/>
          <w:numId w:val="2"/>
        </w:numPr>
        <w:wordWrap w:val="0"/>
        <w:autoSpaceDE w:val="0"/>
        <w:autoSpaceDN w:val="0"/>
        <w:spacing w:line="360" w:lineRule="auto"/>
        <w:ind w:left="0" w:right="57"/>
        <w:jc w:val="both"/>
        <w:outlineLvl w:val="0"/>
        <w:rPr>
          <w:rFonts w:ascii="Times New Roman" w:hAnsi="Times New Roman"/>
          <w:sz w:val="26"/>
          <w:szCs w:val="26"/>
        </w:rPr>
      </w:pPr>
      <w:r w:rsidRPr="007830B4">
        <w:rPr>
          <w:rFonts w:ascii="Times New Roman" w:hAnsi="Times New Roman"/>
          <w:sz w:val="26"/>
          <w:szCs w:val="26"/>
        </w:rPr>
        <w:t xml:space="preserve">Thời gian tham dự: *Mời anh chị chọn khung giờ sẽ đến !   </w:t>
      </w:r>
      <w:r w:rsidRPr="007830B4">
        <w:rPr>
          <w:rFonts w:ascii="Times New Roman" w:hAnsi="Times New Roman"/>
          <w:color w:val="3333FF"/>
          <w:sz w:val="26"/>
          <w:szCs w:val="26"/>
        </w:rPr>
        <w:t>[ X ]</w:t>
      </w:r>
    </w:p>
    <w:tbl>
      <w:tblPr>
        <w:tblW w:w="9591"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620"/>
        <w:gridCol w:w="1620"/>
        <w:gridCol w:w="1620"/>
        <w:gridCol w:w="1530"/>
        <w:gridCol w:w="1620"/>
      </w:tblGrid>
      <w:tr w:rsidR="00D77F74" w:rsidRPr="007830B4" w:rsidTr="00B46FEF">
        <w:tc>
          <w:tcPr>
            <w:tcW w:w="1581" w:type="dxa"/>
          </w:tcPr>
          <w:p w:rsidR="00D77F74" w:rsidRPr="007830B4" w:rsidRDefault="00D77F74" w:rsidP="00B46FEF">
            <w:pPr>
              <w:pStyle w:val="ListParagraph"/>
              <w:spacing w:line="360" w:lineRule="auto"/>
              <w:ind w:leftChars="0" w:left="0"/>
              <w:jc w:val="center"/>
              <w:rPr>
                <w:sz w:val="26"/>
                <w:szCs w:val="26"/>
              </w:rPr>
            </w:pPr>
            <w:r w:rsidRPr="007830B4">
              <w:rPr>
                <w:sz w:val="26"/>
                <w:szCs w:val="26"/>
              </w:rPr>
              <w:t>13h30~14h</w:t>
            </w:r>
          </w:p>
        </w:tc>
        <w:tc>
          <w:tcPr>
            <w:tcW w:w="1620" w:type="dxa"/>
          </w:tcPr>
          <w:p w:rsidR="00D77F74" w:rsidRPr="007830B4" w:rsidRDefault="00D77F74" w:rsidP="00B46FEF">
            <w:pPr>
              <w:pStyle w:val="ListParagraph"/>
              <w:spacing w:line="360" w:lineRule="auto"/>
              <w:ind w:leftChars="0" w:left="0"/>
              <w:jc w:val="center"/>
              <w:rPr>
                <w:sz w:val="26"/>
                <w:szCs w:val="26"/>
              </w:rPr>
            </w:pPr>
            <w:r w:rsidRPr="007830B4">
              <w:rPr>
                <w:sz w:val="26"/>
                <w:szCs w:val="26"/>
              </w:rPr>
              <w:t>14h~14h30</w:t>
            </w:r>
          </w:p>
        </w:tc>
        <w:tc>
          <w:tcPr>
            <w:tcW w:w="1620" w:type="dxa"/>
          </w:tcPr>
          <w:p w:rsidR="00D77F74" w:rsidRPr="007830B4" w:rsidRDefault="00D77F74" w:rsidP="00B46FEF">
            <w:pPr>
              <w:pStyle w:val="ListParagraph"/>
              <w:spacing w:line="360" w:lineRule="auto"/>
              <w:ind w:leftChars="0" w:left="0"/>
              <w:jc w:val="center"/>
              <w:rPr>
                <w:sz w:val="26"/>
                <w:szCs w:val="26"/>
              </w:rPr>
            </w:pPr>
            <w:r w:rsidRPr="007830B4">
              <w:rPr>
                <w:sz w:val="26"/>
                <w:szCs w:val="26"/>
              </w:rPr>
              <w:t>14h30~15h</w:t>
            </w:r>
          </w:p>
        </w:tc>
        <w:tc>
          <w:tcPr>
            <w:tcW w:w="1620" w:type="dxa"/>
          </w:tcPr>
          <w:p w:rsidR="00D77F74" w:rsidRPr="007830B4" w:rsidRDefault="00D77F74" w:rsidP="00B46FEF">
            <w:pPr>
              <w:pStyle w:val="ListParagraph"/>
              <w:spacing w:line="360" w:lineRule="auto"/>
              <w:ind w:leftChars="0" w:left="0"/>
              <w:jc w:val="center"/>
              <w:rPr>
                <w:sz w:val="26"/>
                <w:szCs w:val="26"/>
              </w:rPr>
            </w:pPr>
            <w:r w:rsidRPr="007830B4">
              <w:rPr>
                <w:sz w:val="26"/>
                <w:szCs w:val="26"/>
              </w:rPr>
              <w:t>15h~15h30</w:t>
            </w:r>
          </w:p>
        </w:tc>
        <w:tc>
          <w:tcPr>
            <w:tcW w:w="1530" w:type="dxa"/>
          </w:tcPr>
          <w:p w:rsidR="00D77F74" w:rsidRPr="007830B4" w:rsidRDefault="00D77F74" w:rsidP="00B46FEF">
            <w:pPr>
              <w:pStyle w:val="ListParagraph"/>
              <w:spacing w:line="360" w:lineRule="auto"/>
              <w:ind w:leftChars="0" w:left="0"/>
              <w:jc w:val="center"/>
              <w:rPr>
                <w:sz w:val="26"/>
                <w:szCs w:val="26"/>
              </w:rPr>
            </w:pPr>
            <w:r w:rsidRPr="007830B4">
              <w:rPr>
                <w:sz w:val="26"/>
                <w:szCs w:val="26"/>
              </w:rPr>
              <w:t>15h30~16h</w:t>
            </w:r>
          </w:p>
        </w:tc>
        <w:tc>
          <w:tcPr>
            <w:tcW w:w="1620" w:type="dxa"/>
          </w:tcPr>
          <w:p w:rsidR="00D77F74" w:rsidRPr="007830B4" w:rsidRDefault="00D77F74" w:rsidP="00B46FEF">
            <w:pPr>
              <w:pStyle w:val="ListParagraph"/>
              <w:spacing w:line="360" w:lineRule="auto"/>
              <w:ind w:leftChars="0" w:left="0"/>
              <w:jc w:val="center"/>
              <w:rPr>
                <w:sz w:val="26"/>
                <w:szCs w:val="26"/>
              </w:rPr>
            </w:pPr>
            <w:r w:rsidRPr="007830B4">
              <w:rPr>
                <w:sz w:val="26"/>
                <w:szCs w:val="26"/>
              </w:rPr>
              <w:t>16h~16h30</w:t>
            </w:r>
          </w:p>
        </w:tc>
      </w:tr>
      <w:tr w:rsidR="00D77F74" w:rsidRPr="007830B4" w:rsidTr="00B46FEF">
        <w:trPr>
          <w:trHeight w:val="629"/>
        </w:trPr>
        <w:tc>
          <w:tcPr>
            <w:tcW w:w="1581" w:type="dxa"/>
          </w:tcPr>
          <w:p w:rsidR="00D77F74" w:rsidRPr="007830B4" w:rsidRDefault="00D77F74" w:rsidP="00B46FEF">
            <w:pPr>
              <w:pStyle w:val="ListParagraph"/>
              <w:spacing w:line="360" w:lineRule="auto"/>
              <w:ind w:leftChars="0" w:left="0"/>
              <w:rPr>
                <w:sz w:val="26"/>
                <w:szCs w:val="26"/>
              </w:rPr>
            </w:pPr>
          </w:p>
        </w:tc>
        <w:tc>
          <w:tcPr>
            <w:tcW w:w="1620" w:type="dxa"/>
          </w:tcPr>
          <w:p w:rsidR="00D77F74" w:rsidRPr="007830B4" w:rsidRDefault="00D77F74" w:rsidP="00B46FEF">
            <w:pPr>
              <w:pStyle w:val="ListParagraph"/>
              <w:spacing w:line="360" w:lineRule="auto"/>
              <w:ind w:leftChars="0" w:left="0"/>
              <w:rPr>
                <w:sz w:val="26"/>
                <w:szCs w:val="26"/>
              </w:rPr>
            </w:pPr>
          </w:p>
        </w:tc>
        <w:tc>
          <w:tcPr>
            <w:tcW w:w="1620" w:type="dxa"/>
          </w:tcPr>
          <w:p w:rsidR="00D77F74" w:rsidRPr="007830B4" w:rsidRDefault="00D77F74" w:rsidP="00B46FEF">
            <w:pPr>
              <w:pStyle w:val="ListParagraph"/>
              <w:spacing w:line="360" w:lineRule="auto"/>
              <w:ind w:leftChars="0" w:left="0"/>
              <w:rPr>
                <w:sz w:val="26"/>
                <w:szCs w:val="26"/>
              </w:rPr>
            </w:pPr>
          </w:p>
        </w:tc>
        <w:tc>
          <w:tcPr>
            <w:tcW w:w="1620" w:type="dxa"/>
          </w:tcPr>
          <w:p w:rsidR="00D77F74" w:rsidRPr="007830B4" w:rsidRDefault="00D77F74" w:rsidP="00B46FEF">
            <w:pPr>
              <w:pStyle w:val="ListParagraph"/>
              <w:spacing w:line="360" w:lineRule="auto"/>
              <w:ind w:leftChars="0" w:left="0"/>
              <w:rPr>
                <w:sz w:val="26"/>
                <w:szCs w:val="26"/>
              </w:rPr>
            </w:pPr>
          </w:p>
        </w:tc>
        <w:tc>
          <w:tcPr>
            <w:tcW w:w="1530" w:type="dxa"/>
          </w:tcPr>
          <w:p w:rsidR="00D77F74" w:rsidRPr="007830B4" w:rsidRDefault="00D77F74" w:rsidP="00B46FEF">
            <w:pPr>
              <w:pStyle w:val="ListParagraph"/>
              <w:spacing w:line="360" w:lineRule="auto"/>
              <w:ind w:leftChars="0" w:left="0"/>
              <w:rPr>
                <w:sz w:val="26"/>
                <w:szCs w:val="26"/>
              </w:rPr>
            </w:pPr>
          </w:p>
        </w:tc>
        <w:tc>
          <w:tcPr>
            <w:tcW w:w="1620" w:type="dxa"/>
          </w:tcPr>
          <w:p w:rsidR="00D77F74" w:rsidRPr="007830B4" w:rsidRDefault="00D77F74" w:rsidP="00B46FEF">
            <w:pPr>
              <w:pStyle w:val="ListParagraph"/>
              <w:spacing w:line="360" w:lineRule="auto"/>
              <w:ind w:leftChars="0" w:left="0"/>
              <w:jc w:val="center"/>
              <w:rPr>
                <w:sz w:val="26"/>
                <w:szCs w:val="26"/>
              </w:rPr>
            </w:pPr>
          </w:p>
        </w:tc>
      </w:tr>
    </w:tbl>
    <w:p w:rsidR="00D77F74" w:rsidRPr="00CE72E7" w:rsidRDefault="00D77F74" w:rsidP="00D77F74">
      <w:pPr>
        <w:widowControl w:val="0"/>
        <w:wordWrap w:val="0"/>
        <w:autoSpaceDE w:val="0"/>
        <w:autoSpaceDN w:val="0"/>
        <w:spacing w:line="360" w:lineRule="auto"/>
        <w:ind w:right="57"/>
        <w:jc w:val="both"/>
        <w:outlineLvl w:val="0"/>
        <w:rPr>
          <w:rFonts w:ascii="Times New Roman" w:hAnsi="Times New Roman"/>
          <w:color w:val="000000"/>
          <w:sz w:val="26"/>
          <w:szCs w:val="26"/>
        </w:rPr>
      </w:pPr>
    </w:p>
    <w:p w:rsidR="00D77F74" w:rsidRPr="00CE72E7" w:rsidRDefault="00D77F74" w:rsidP="00D77F74">
      <w:pPr>
        <w:widowControl w:val="0"/>
        <w:numPr>
          <w:ilvl w:val="0"/>
          <w:numId w:val="2"/>
        </w:numPr>
        <w:wordWrap w:val="0"/>
        <w:autoSpaceDE w:val="0"/>
        <w:autoSpaceDN w:val="0"/>
        <w:spacing w:line="360" w:lineRule="auto"/>
        <w:ind w:left="0" w:right="57"/>
        <w:jc w:val="both"/>
        <w:outlineLvl w:val="0"/>
        <w:rPr>
          <w:rFonts w:ascii="Times New Roman" w:hAnsi="Times New Roman"/>
          <w:color w:val="000000"/>
          <w:sz w:val="26"/>
          <w:szCs w:val="26"/>
        </w:rPr>
      </w:pPr>
      <w:r w:rsidRPr="00CE72E7">
        <w:rPr>
          <w:rFonts w:ascii="Times New Roman" w:hAnsi="Times New Roman"/>
          <w:color w:val="000000"/>
          <w:sz w:val="26"/>
          <w:szCs w:val="26"/>
        </w:rPr>
        <w:t xml:space="preserve">Đăng ký gặp doanh nghiệp số: </w:t>
      </w:r>
      <w:r w:rsidRPr="00CE72E7">
        <w:rPr>
          <w:rFonts w:ascii="Times New Roman" w:hAnsi="Times New Roman"/>
          <w:color w:val="000000"/>
          <w:sz w:val="26"/>
          <w:szCs w:val="26"/>
          <w:u w:val="single"/>
        </w:rPr>
        <w:t xml:space="preserve">                </w:t>
      </w:r>
    </w:p>
    <w:p w:rsidR="00D77F74" w:rsidRPr="00CE72E7" w:rsidRDefault="00D77F74" w:rsidP="00D77F74">
      <w:pPr>
        <w:widowControl w:val="0"/>
        <w:numPr>
          <w:ilvl w:val="0"/>
          <w:numId w:val="2"/>
        </w:numPr>
        <w:wordWrap w:val="0"/>
        <w:autoSpaceDE w:val="0"/>
        <w:autoSpaceDN w:val="0"/>
        <w:spacing w:line="360" w:lineRule="auto"/>
        <w:ind w:left="0" w:right="57"/>
        <w:jc w:val="both"/>
        <w:outlineLvl w:val="0"/>
        <w:rPr>
          <w:rFonts w:ascii="Times New Roman" w:hAnsi="Times New Roman"/>
          <w:color w:val="000000"/>
          <w:sz w:val="26"/>
          <w:szCs w:val="26"/>
        </w:rPr>
      </w:pPr>
      <w:r w:rsidRPr="00CE72E7">
        <w:rPr>
          <w:rFonts w:ascii="Times New Roman" w:hAnsi="Times New Roman"/>
          <w:color w:val="000000"/>
          <w:sz w:val="26"/>
          <w:szCs w:val="26"/>
        </w:rPr>
        <w:t xml:space="preserve">MỤC ĐÍCH GẶP GỠ: </w:t>
      </w:r>
      <w:r w:rsidRPr="00CE72E7">
        <w:rPr>
          <w:rFonts w:ascii="Times New Roman" w:hAnsi="Times New Roman"/>
          <w:color w:val="000000"/>
          <w:sz w:val="26"/>
          <w:szCs w:val="26"/>
          <w:u w:val="single"/>
        </w:rPr>
        <w:t xml:space="preserve">                             </w:t>
      </w:r>
    </w:p>
    <w:p w:rsidR="00D77F74" w:rsidRDefault="00D77F74" w:rsidP="00D77F74">
      <w:pPr>
        <w:jc w:val="both"/>
        <w:rPr>
          <w:rFonts w:ascii="Times New Roman" w:hAnsi="Times New Roman"/>
          <w:sz w:val="26"/>
          <w:szCs w:val="26"/>
        </w:rPr>
      </w:pPr>
      <w:r>
        <w:rPr>
          <w:rFonts w:ascii="Times New Roman" w:hAnsi="Times New Roman"/>
          <w:sz w:val="26"/>
          <w:szCs w:val="26"/>
        </w:rPr>
        <w:t xml:space="preserve">Ghi chú: </w:t>
      </w:r>
    </w:p>
    <w:p w:rsidR="00D77F74" w:rsidRDefault="00D77F74" w:rsidP="00D77F74">
      <w:pPr>
        <w:numPr>
          <w:ilvl w:val="0"/>
          <w:numId w:val="1"/>
        </w:numPr>
        <w:jc w:val="both"/>
        <w:rPr>
          <w:rFonts w:ascii="Times New Roman" w:hAnsi="Times New Roman"/>
          <w:sz w:val="26"/>
          <w:szCs w:val="26"/>
        </w:rPr>
      </w:pPr>
      <w:r>
        <w:rPr>
          <w:rFonts w:ascii="Times New Roman" w:hAnsi="Times New Roman"/>
          <w:sz w:val="26"/>
          <w:szCs w:val="26"/>
        </w:rPr>
        <w:t>Hội thảo sẽ được tiến hành theo hình thức Matching B2B, các đơn vị sẽ gặp và thảo luận riêng với từng công ty đã đăng ký trong khoảng thời gian 10-15p.</w:t>
      </w:r>
    </w:p>
    <w:p w:rsidR="00D77F74" w:rsidRDefault="00D77F74" w:rsidP="00D77F74">
      <w:pPr>
        <w:numPr>
          <w:ilvl w:val="0"/>
          <w:numId w:val="1"/>
        </w:numPr>
        <w:jc w:val="both"/>
        <w:rPr>
          <w:rFonts w:ascii="Times New Roman" w:hAnsi="Times New Roman"/>
          <w:sz w:val="26"/>
          <w:szCs w:val="26"/>
        </w:rPr>
      </w:pPr>
      <w:r w:rsidRPr="00836FB2">
        <w:rPr>
          <w:rFonts w:ascii="Times New Roman" w:hAnsi="Times New Roman"/>
          <w:sz w:val="26"/>
          <w:szCs w:val="26"/>
        </w:rPr>
        <w:t xml:space="preserve">Để hỗ trợ Ban </w:t>
      </w:r>
      <w:r>
        <w:rPr>
          <w:rFonts w:ascii="Times New Roman" w:hAnsi="Times New Roman"/>
          <w:sz w:val="26"/>
          <w:szCs w:val="26"/>
        </w:rPr>
        <w:t>TC</w:t>
      </w:r>
      <w:r>
        <w:rPr>
          <w:rFonts w:ascii="Times New Roman" w:hAnsi="Times New Roman"/>
          <w:sz w:val="26"/>
          <w:szCs w:val="26"/>
        </w:rPr>
        <w:t xml:space="preserve"> sắp xếp lịch làm việc</w:t>
      </w:r>
      <w:r w:rsidRPr="00836FB2">
        <w:rPr>
          <w:rFonts w:ascii="Times New Roman" w:hAnsi="Times New Roman"/>
          <w:sz w:val="26"/>
          <w:szCs w:val="26"/>
        </w:rPr>
        <w:t xml:space="preserve"> đề nghị Quý Doanh nghiệp gửi Phiếu đăng ký tham dự </w:t>
      </w:r>
      <w:r>
        <w:rPr>
          <w:rFonts w:ascii="Times New Roman" w:hAnsi="Times New Roman"/>
          <w:sz w:val="26"/>
          <w:szCs w:val="26"/>
        </w:rPr>
        <w:t xml:space="preserve">vào </w:t>
      </w:r>
      <w:r w:rsidRPr="00836FB2">
        <w:rPr>
          <w:rFonts w:ascii="Times New Roman" w:hAnsi="Times New Roman"/>
          <w:sz w:val="26"/>
          <w:szCs w:val="26"/>
        </w:rPr>
        <w:t>email</w:t>
      </w:r>
      <w:r>
        <w:rPr>
          <w:rFonts w:ascii="Times New Roman" w:hAnsi="Times New Roman"/>
          <w:sz w:val="26"/>
          <w:szCs w:val="26"/>
        </w:rPr>
        <w:t xml:space="preserve">: </w:t>
      </w:r>
      <w:hyperlink r:id="rId5" w:history="1">
        <w:r w:rsidRPr="00836FB2">
          <w:rPr>
            <w:rStyle w:val="Hyperlink"/>
            <w:rFonts w:ascii="Times New Roman" w:hAnsi="Times New Roman"/>
            <w:color w:val="auto"/>
            <w:sz w:val="26"/>
            <w:szCs w:val="26"/>
            <w:u w:val="none"/>
          </w:rPr>
          <w:t>linhhtt@vcci.com.vn</w:t>
        </w:r>
      </w:hyperlink>
      <w:r>
        <w:rPr>
          <w:rFonts w:ascii="Times New Roman" w:hAnsi="Times New Roman"/>
          <w:sz w:val="26"/>
          <w:szCs w:val="26"/>
        </w:rPr>
        <w:t xml:space="preserve"> </w:t>
      </w:r>
      <w:r>
        <w:rPr>
          <w:rFonts w:ascii="Times New Roman" w:hAnsi="Times New Roman"/>
          <w:sz w:val="26"/>
          <w:szCs w:val="26"/>
        </w:rPr>
        <w:t>hoặc gửi bản fax qua số 024-35742020/30</w:t>
      </w:r>
      <w:r w:rsidRPr="00836FB2">
        <w:rPr>
          <w:rFonts w:ascii="Times New Roman" w:hAnsi="Times New Roman"/>
          <w:sz w:val="26"/>
          <w:szCs w:val="26"/>
        </w:rPr>
        <w:t xml:space="preserve"> </w:t>
      </w:r>
      <w:r w:rsidRPr="00836FB2">
        <w:rPr>
          <w:rFonts w:ascii="Times New Roman" w:hAnsi="Times New Roman"/>
          <w:b/>
          <w:sz w:val="26"/>
          <w:szCs w:val="26"/>
        </w:rPr>
        <w:t xml:space="preserve">trước ngày </w:t>
      </w:r>
      <w:r>
        <w:rPr>
          <w:rFonts w:ascii="Times New Roman" w:hAnsi="Times New Roman"/>
          <w:b/>
          <w:sz w:val="26"/>
          <w:szCs w:val="26"/>
        </w:rPr>
        <w:t>2</w:t>
      </w:r>
      <w:r>
        <w:rPr>
          <w:rFonts w:ascii="Times New Roman" w:hAnsi="Times New Roman"/>
          <w:b/>
          <w:sz w:val="26"/>
          <w:szCs w:val="26"/>
        </w:rPr>
        <w:t>1</w:t>
      </w:r>
      <w:r>
        <w:rPr>
          <w:rFonts w:ascii="Times New Roman" w:hAnsi="Times New Roman"/>
          <w:b/>
          <w:sz w:val="26"/>
          <w:szCs w:val="26"/>
        </w:rPr>
        <w:t>/</w:t>
      </w:r>
      <w:r>
        <w:rPr>
          <w:rFonts w:ascii="Times New Roman" w:hAnsi="Times New Roman"/>
          <w:b/>
          <w:sz w:val="26"/>
          <w:szCs w:val="26"/>
        </w:rPr>
        <w:t>10</w:t>
      </w:r>
      <w:r>
        <w:rPr>
          <w:rFonts w:ascii="Times New Roman" w:hAnsi="Times New Roman"/>
          <w:b/>
          <w:sz w:val="26"/>
          <w:szCs w:val="26"/>
        </w:rPr>
        <w:t>/2019</w:t>
      </w:r>
    </w:p>
    <w:p w:rsidR="008E70B9" w:rsidRDefault="008E70B9" w:rsidP="00D77F74">
      <w:pPr>
        <w:tabs>
          <w:tab w:val="right" w:leader="dot" w:pos="8505"/>
        </w:tabs>
        <w:spacing w:before="120" w:line="312" w:lineRule="auto"/>
        <w:jc w:val="center"/>
        <w:rPr>
          <w:rFonts w:ascii="Times New Roman" w:hAnsi="Times New Roman"/>
          <w:b/>
          <w:sz w:val="26"/>
          <w:szCs w:val="26"/>
        </w:rPr>
      </w:pPr>
    </w:p>
    <w:p w:rsidR="00D77F74" w:rsidRPr="00453A8C" w:rsidRDefault="00D77F74" w:rsidP="00D77F74">
      <w:pPr>
        <w:tabs>
          <w:tab w:val="right" w:leader="dot" w:pos="8505"/>
        </w:tabs>
        <w:spacing w:before="120" w:line="312" w:lineRule="auto"/>
        <w:jc w:val="center"/>
        <w:rPr>
          <w:rFonts w:ascii="Times New Roman" w:hAnsi="Times New Roman"/>
          <w:b/>
          <w:sz w:val="26"/>
          <w:szCs w:val="26"/>
        </w:rPr>
      </w:pPr>
      <w:r w:rsidRPr="00453A8C">
        <w:rPr>
          <w:rFonts w:ascii="Times New Roman" w:hAnsi="Times New Roman"/>
          <w:b/>
          <w:sz w:val="26"/>
          <w:szCs w:val="26"/>
        </w:rPr>
        <w:lastRenderedPageBreak/>
        <w:t>DANH SÁCH ĐOÀN DOANH NGHIỆP HÀN QUỐC</w:t>
      </w:r>
    </w:p>
    <w:p w:rsidR="00D77F74" w:rsidRPr="00453A8C" w:rsidRDefault="00D77F74" w:rsidP="00D77F74">
      <w:pPr>
        <w:pStyle w:val="BodyText"/>
        <w:pBdr>
          <w:top w:val="none" w:sz="0" w:space="0" w:color="auto"/>
          <w:left w:val="none" w:sz="0" w:space="0" w:color="auto"/>
          <w:bottom w:val="none" w:sz="0" w:space="0" w:color="auto"/>
          <w:right w:val="none" w:sz="0" w:space="0" w:color="auto"/>
        </w:pBdr>
        <w:tabs>
          <w:tab w:val="right" w:leader="dot" w:pos="8505"/>
        </w:tabs>
        <w:spacing w:line="312" w:lineRule="auto"/>
        <w:jc w:val="center"/>
        <w:rPr>
          <w:i/>
          <w:sz w:val="26"/>
          <w:szCs w:val="26"/>
        </w:rPr>
      </w:pPr>
      <w:r w:rsidRPr="00453A8C">
        <w:rPr>
          <w:b w:val="0"/>
          <w:bCs w:val="0"/>
          <w:i/>
          <w:sz w:val="26"/>
          <w:szCs w:val="26"/>
          <w:lang w:val="en-US"/>
        </w:rPr>
        <w:t>(</w:t>
      </w:r>
      <w:r w:rsidRPr="00453A8C">
        <w:rPr>
          <w:i/>
          <w:sz w:val="26"/>
          <w:szCs w:val="26"/>
        </w:rPr>
        <w:t>Vui lòng đánh dấ</w:t>
      </w:r>
      <w:r w:rsidR="008E70B9">
        <w:rPr>
          <w:i/>
          <w:sz w:val="26"/>
          <w:szCs w:val="26"/>
        </w:rPr>
        <w:t>u (X</w:t>
      </w:r>
      <w:bookmarkStart w:id="0" w:name="_GoBack"/>
      <w:bookmarkEnd w:id="0"/>
      <w:r w:rsidRPr="00453A8C">
        <w:rPr>
          <w:i/>
          <w:sz w:val="26"/>
          <w:szCs w:val="26"/>
        </w:rPr>
        <w:t xml:space="preserve">) vào công ty </w:t>
      </w:r>
      <w:r>
        <w:rPr>
          <w:i/>
          <w:sz w:val="26"/>
          <w:szCs w:val="26"/>
          <w:lang w:val="en-US"/>
        </w:rPr>
        <w:t>mà Quý Đơn vị có</w:t>
      </w:r>
      <w:r w:rsidRPr="00453A8C">
        <w:rPr>
          <w:i/>
          <w:sz w:val="26"/>
          <w:szCs w:val="26"/>
        </w:rPr>
        <w:t xml:space="preserve"> nhu cầu gặp</w:t>
      </w:r>
      <w:r w:rsidRPr="00453A8C">
        <w:rPr>
          <w:i/>
          <w:sz w:val="26"/>
          <w:szCs w:val="26"/>
          <w:lang w:val="en-US"/>
        </w:rPr>
        <w:t xml:space="preserve"> gỡ</w:t>
      </w:r>
      <w:r w:rsidRPr="00453A8C">
        <w:rPr>
          <w:i/>
          <w:sz w:val="26"/>
          <w:szCs w:val="26"/>
        </w:rPr>
        <w:t>)</w:t>
      </w:r>
    </w:p>
    <w:p w:rsidR="00D77F74" w:rsidRDefault="00D77F74" w:rsidP="00D77F74">
      <w:pPr>
        <w:pStyle w:val="BodyText"/>
        <w:pBdr>
          <w:top w:val="none" w:sz="0" w:space="0" w:color="auto"/>
          <w:left w:val="none" w:sz="0" w:space="0" w:color="auto"/>
          <w:bottom w:val="none" w:sz="0" w:space="0" w:color="auto"/>
          <w:right w:val="none" w:sz="0" w:space="0" w:color="auto"/>
        </w:pBdr>
        <w:tabs>
          <w:tab w:val="right" w:leader="dot" w:pos="8505"/>
        </w:tabs>
        <w:spacing w:line="312" w:lineRule="auto"/>
        <w:rPr>
          <w:i/>
          <w:sz w:val="26"/>
          <w:szCs w:val="26"/>
        </w:rPr>
      </w:pPr>
    </w:p>
    <w:tbl>
      <w:tblPr>
        <w:tblW w:w="11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2"/>
        <w:gridCol w:w="3685"/>
        <w:gridCol w:w="3544"/>
        <w:gridCol w:w="752"/>
      </w:tblGrid>
      <w:tr w:rsidR="00D77F74" w:rsidRPr="00D77F74" w:rsidTr="00D77F74">
        <w:trPr>
          <w:trHeight w:val="703"/>
          <w:jc w:val="center"/>
        </w:trPr>
        <w:tc>
          <w:tcPr>
            <w:tcW w:w="562" w:type="dxa"/>
            <w:shd w:val="clear" w:color="auto" w:fill="F3F3F3"/>
            <w:noWrap/>
            <w:vAlign w:val="center"/>
          </w:tcPr>
          <w:p w:rsidR="00D77F74" w:rsidRPr="00D77F74" w:rsidRDefault="00D77F74" w:rsidP="00B46FEF">
            <w:pPr>
              <w:jc w:val="center"/>
              <w:rPr>
                <w:rFonts w:ascii="Times New Roman" w:hAnsi="Times New Roman"/>
                <w:b/>
                <w:sz w:val="24"/>
                <w:szCs w:val="24"/>
              </w:rPr>
            </w:pPr>
            <w:r w:rsidRPr="00D77F74">
              <w:rPr>
                <w:rFonts w:ascii="Times New Roman" w:hAnsi="Times New Roman" w:hint="eastAsia"/>
                <w:b/>
                <w:sz w:val="24"/>
                <w:szCs w:val="24"/>
              </w:rPr>
              <w:t>Tt</w:t>
            </w:r>
          </w:p>
        </w:tc>
        <w:tc>
          <w:tcPr>
            <w:tcW w:w="2552" w:type="dxa"/>
            <w:shd w:val="clear" w:color="auto" w:fill="F3F3F3"/>
            <w:noWrap/>
            <w:vAlign w:val="center"/>
          </w:tcPr>
          <w:p w:rsidR="00D77F74" w:rsidRPr="00D77F74" w:rsidRDefault="00D77F74" w:rsidP="00B46FEF">
            <w:pPr>
              <w:jc w:val="center"/>
              <w:rPr>
                <w:rFonts w:ascii="Times New Roman" w:hAnsi="Times New Roman"/>
                <w:b/>
                <w:sz w:val="24"/>
                <w:szCs w:val="24"/>
              </w:rPr>
            </w:pPr>
            <w:r w:rsidRPr="00D77F74">
              <w:rPr>
                <w:rFonts w:ascii="Times New Roman" w:hAnsi="Times New Roman" w:hint="eastAsia"/>
                <w:b/>
                <w:sz w:val="24"/>
                <w:szCs w:val="24"/>
              </w:rPr>
              <w:t>Tên công ty</w:t>
            </w:r>
          </w:p>
        </w:tc>
        <w:tc>
          <w:tcPr>
            <w:tcW w:w="3685" w:type="dxa"/>
            <w:shd w:val="clear" w:color="auto" w:fill="F3F3F3"/>
            <w:noWrap/>
            <w:vAlign w:val="center"/>
          </w:tcPr>
          <w:p w:rsidR="00D77F74" w:rsidRPr="00D77F74" w:rsidRDefault="00D77F74" w:rsidP="00B46FEF">
            <w:pPr>
              <w:jc w:val="center"/>
              <w:rPr>
                <w:rFonts w:ascii="Times New Roman" w:hAnsi="Times New Roman"/>
                <w:b/>
                <w:sz w:val="24"/>
                <w:szCs w:val="24"/>
              </w:rPr>
            </w:pPr>
            <w:r w:rsidRPr="00D77F74">
              <w:rPr>
                <w:rFonts w:ascii="Times New Roman" w:hAnsi="Times New Roman" w:hint="eastAsia"/>
                <w:b/>
                <w:sz w:val="24"/>
                <w:szCs w:val="24"/>
              </w:rPr>
              <w:t>Lĩnh vực và sản phẩm</w:t>
            </w:r>
          </w:p>
        </w:tc>
        <w:tc>
          <w:tcPr>
            <w:tcW w:w="3544" w:type="dxa"/>
            <w:shd w:val="clear" w:color="auto" w:fill="F3F3F3"/>
            <w:noWrap/>
            <w:vAlign w:val="center"/>
          </w:tcPr>
          <w:p w:rsidR="00D77F74" w:rsidRPr="00D77F74" w:rsidRDefault="00D77F74" w:rsidP="00B46FEF">
            <w:pPr>
              <w:jc w:val="center"/>
              <w:rPr>
                <w:rFonts w:ascii="Times New Roman" w:hAnsi="Times New Roman"/>
                <w:b/>
                <w:sz w:val="24"/>
                <w:szCs w:val="24"/>
              </w:rPr>
            </w:pPr>
            <w:r w:rsidRPr="00D77F74">
              <w:rPr>
                <w:rFonts w:ascii="Times New Roman" w:hAnsi="Times New Roman" w:hint="eastAsia"/>
                <w:b/>
                <w:sz w:val="24"/>
                <w:szCs w:val="24"/>
              </w:rPr>
              <w:t>Mong muốn và hợp tác</w:t>
            </w:r>
          </w:p>
        </w:tc>
        <w:tc>
          <w:tcPr>
            <w:tcW w:w="752" w:type="dxa"/>
            <w:shd w:val="clear" w:color="auto" w:fill="F3F3F3"/>
            <w:noWrap/>
            <w:vAlign w:val="center"/>
          </w:tcPr>
          <w:p w:rsidR="00D77F74" w:rsidRPr="00D77F74" w:rsidRDefault="00D77F74" w:rsidP="00B46FEF">
            <w:pPr>
              <w:jc w:val="center"/>
              <w:rPr>
                <w:rFonts w:ascii="Times New Roman" w:hAnsi="Times New Roman"/>
                <w:b/>
                <w:sz w:val="24"/>
                <w:szCs w:val="24"/>
              </w:rPr>
            </w:pPr>
            <w:r w:rsidRPr="00D77F74">
              <w:rPr>
                <w:rFonts w:ascii="Times New Roman" w:hAnsi="Times New Roman"/>
                <w:b/>
                <w:sz w:val="24"/>
                <w:szCs w:val="24"/>
              </w:rPr>
              <w:t>(X)</w:t>
            </w:r>
          </w:p>
        </w:tc>
      </w:tr>
      <w:tr w:rsidR="00D77F74" w:rsidRPr="00D77F74" w:rsidTr="00D77F74">
        <w:trPr>
          <w:trHeight w:val="703"/>
          <w:jc w:val="center"/>
        </w:trPr>
        <w:tc>
          <w:tcPr>
            <w:tcW w:w="562" w:type="dxa"/>
            <w:shd w:val="clear" w:color="auto" w:fill="auto"/>
            <w:noWrap/>
            <w:vAlign w:val="center"/>
          </w:tcPr>
          <w:p w:rsidR="00D77F74" w:rsidRPr="00D77F74" w:rsidRDefault="00D77F74" w:rsidP="00B46FEF">
            <w:pPr>
              <w:jc w:val="center"/>
              <w:rPr>
                <w:rFonts w:ascii="Times New Roman" w:hAnsi="Times New Roman"/>
                <w:sz w:val="24"/>
                <w:szCs w:val="24"/>
              </w:rPr>
            </w:pPr>
            <w:r w:rsidRPr="00D77F74">
              <w:rPr>
                <w:rFonts w:ascii="Times New Roman" w:hAnsi="Times New Roman"/>
                <w:sz w:val="24"/>
                <w:szCs w:val="24"/>
              </w:rPr>
              <w:t>1</w:t>
            </w:r>
          </w:p>
        </w:tc>
        <w:tc>
          <w:tcPr>
            <w:tcW w:w="2552" w:type="dxa"/>
            <w:shd w:val="clear" w:color="auto" w:fill="auto"/>
            <w:noWrap/>
            <w:vAlign w:val="center"/>
          </w:tcPr>
          <w:p w:rsidR="00D77F74" w:rsidRPr="00D77F74" w:rsidRDefault="00D77F74" w:rsidP="00B46FEF">
            <w:pPr>
              <w:jc w:val="center"/>
              <w:rPr>
                <w:rFonts w:ascii="Times New Roman" w:hAnsi="Times New Roman"/>
                <w:b/>
                <w:sz w:val="24"/>
                <w:szCs w:val="24"/>
              </w:rPr>
            </w:pPr>
            <w:r w:rsidRPr="00D77F74">
              <w:rPr>
                <w:rFonts w:ascii="Times New Roman" w:hAnsi="Times New Roman" w:hint="eastAsia"/>
                <w:b/>
                <w:sz w:val="24"/>
                <w:szCs w:val="24"/>
              </w:rPr>
              <w:t>YH MEDICAL</w:t>
            </w:r>
          </w:p>
          <w:p w:rsidR="00D77F74" w:rsidRPr="00D77F74" w:rsidRDefault="00D77F74" w:rsidP="00B46FEF">
            <w:pPr>
              <w:jc w:val="center"/>
              <w:rPr>
                <w:rFonts w:ascii="Times New Roman" w:hAnsi="Times New Roman"/>
                <w:sz w:val="24"/>
                <w:szCs w:val="24"/>
              </w:rPr>
            </w:pPr>
            <w:hyperlink r:id="rId6" w:history="1">
              <w:r w:rsidRPr="00D77F74">
                <w:rPr>
                  <w:rFonts w:ascii="Times New Roman" w:hAnsi="Times New Roman"/>
                  <w:sz w:val="24"/>
                  <w:szCs w:val="24"/>
                </w:rPr>
                <w:t>http://yhmedical.co.kr</w:t>
              </w:r>
            </w:hyperlink>
          </w:p>
          <w:p w:rsidR="00D77F74" w:rsidRPr="00D77F74" w:rsidRDefault="00D77F74" w:rsidP="00B46FEF">
            <w:pPr>
              <w:jc w:val="center"/>
              <w:rPr>
                <w:rFonts w:ascii="Times New Roman" w:hAnsi="Times New Roman"/>
                <w:sz w:val="24"/>
                <w:szCs w:val="24"/>
              </w:rPr>
            </w:pPr>
          </w:p>
        </w:tc>
        <w:tc>
          <w:tcPr>
            <w:tcW w:w="3685" w:type="dxa"/>
            <w:shd w:val="clear" w:color="auto" w:fill="auto"/>
            <w:noWrap/>
            <w:vAlign w:val="center"/>
          </w:tcPr>
          <w:p w:rsidR="00D77F74" w:rsidRPr="00D77F74" w:rsidRDefault="00D77F74" w:rsidP="00D77F74">
            <w:pPr>
              <w:rPr>
                <w:rFonts w:ascii="Times New Roman" w:hAnsi="Times New Roman"/>
                <w:sz w:val="24"/>
                <w:szCs w:val="24"/>
              </w:rPr>
            </w:pPr>
            <w:r w:rsidRPr="00D77F74">
              <w:rPr>
                <w:rFonts w:ascii="Times New Roman" w:hAnsi="Times New Roman" w:hint="eastAsia"/>
                <w:sz w:val="24"/>
                <w:szCs w:val="24"/>
              </w:rPr>
              <w:t>- Chuyên sản xuất thiết bị y tế, trang thiết bị y tế : sản xuất đệm hơi chống thấm, gối chống thấm, bồn tắm bơm hơi, máy đo huyết áp, máy phun sương, xe lăn cho người khuyết tật</w:t>
            </w:r>
            <w:r w:rsidRPr="00D77F74">
              <w:rPr>
                <w:rFonts w:ascii="Times New Roman" w:hAnsi="Times New Roman"/>
                <w:sz w:val="24"/>
                <w:szCs w:val="24"/>
              </w:rPr>
              <w:t>…</w:t>
            </w:r>
            <w:r w:rsidRPr="00D77F74">
              <w:rPr>
                <w:rFonts w:ascii="Times New Roman" w:hAnsi="Times New Roman" w:hint="eastAsia"/>
                <w:sz w:val="24"/>
                <w:szCs w:val="24"/>
              </w:rPr>
              <w:t xml:space="preserve"> dùng trong lĩnh vực y tế</w:t>
            </w:r>
          </w:p>
        </w:tc>
        <w:tc>
          <w:tcPr>
            <w:tcW w:w="3544"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Mong muốn gặp gỡ các đơn vị nhập khẩu thiết bị y tế và lưu thông tại Việt Nam</w:t>
            </w:r>
          </w:p>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Mong muốn gặp gỡ các đơn vị sản xuất, xuất khẩu thiết bị y tế</w:t>
            </w:r>
          </w:p>
          <w:p w:rsidR="00D77F74" w:rsidRPr="00D77F74" w:rsidRDefault="00D77F74" w:rsidP="00B46FEF">
            <w:pPr>
              <w:rPr>
                <w:rFonts w:ascii="Times New Roman" w:hAnsi="Times New Roman"/>
                <w:sz w:val="24"/>
                <w:szCs w:val="24"/>
              </w:rPr>
            </w:pPr>
            <w:r w:rsidRPr="00D77F74">
              <w:rPr>
                <w:rFonts w:ascii="Times New Roman" w:hAnsi="Times New Roman" w:hint="eastAsia"/>
                <w:sz w:val="24"/>
                <w:szCs w:val="24"/>
              </w:rPr>
              <w:t>- Gặp gỡ đối tác đầu tư, hợp tác kinh doanh</w:t>
            </w:r>
          </w:p>
        </w:tc>
        <w:tc>
          <w:tcPr>
            <w:tcW w:w="752" w:type="dxa"/>
            <w:shd w:val="clear" w:color="auto" w:fill="auto"/>
            <w:noWrap/>
            <w:vAlign w:val="center"/>
          </w:tcPr>
          <w:p w:rsidR="00D77F74" w:rsidRPr="00D77F74" w:rsidRDefault="00D77F74" w:rsidP="00B46FEF">
            <w:pPr>
              <w:jc w:val="center"/>
              <w:rPr>
                <w:rFonts w:ascii="Times New Roman" w:hAnsi="Times New Roman"/>
                <w:sz w:val="24"/>
                <w:szCs w:val="24"/>
              </w:rPr>
            </w:pPr>
          </w:p>
        </w:tc>
      </w:tr>
      <w:tr w:rsidR="00D77F74" w:rsidRPr="00D77F74" w:rsidTr="00D77F74">
        <w:trPr>
          <w:trHeight w:val="703"/>
          <w:jc w:val="center"/>
        </w:trPr>
        <w:tc>
          <w:tcPr>
            <w:tcW w:w="562" w:type="dxa"/>
            <w:shd w:val="clear" w:color="auto" w:fill="auto"/>
            <w:noWrap/>
            <w:vAlign w:val="center"/>
          </w:tcPr>
          <w:p w:rsidR="00D77F74" w:rsidRPr="00D77F74" w:rsidRDefault="00D77F74" w:rsidP="00B46FEF">
            <w:pPr>
              <w:jc w:val="center"/>
              <w:rPr>
                <w:rFonts w:ascii="Times New Roman" w:hAnsi="Times New Roman"/>
                <w:sz w:val="24"/>
                <w:szCs w:val="24"/>
              </w:rPr>
            </w:pPr>
            <w:r w:rsidRPr="00D77F74">
              <w:rPr>
                <w:rFonts w:ascii="Times New Roman" w:hAnsi="Times New Roman"/>
                <w:sz w:val="24"/>
                <w:szCs w:val="24"/>
              </w:rPr>
              <w:t>2</w:t>
            </w:r>
          </w:p>
        </w:tc>
        <w:tc>
          <w:tcPr>
            <w:tcW w:w="2552" w:type="dxa"/>
            <w:shd w:val="clear" w:color="auto" w:fill="auto"/>
            <w:vAlign w:val="center"/>
          </w:tcPr>
          <w:p w:rsidR="00D77F74" w:rsidRPr="00D77F74" w:rsidRDefault="00D77F74" w:rsidP="00B46FEF">
            <w:pPr>
              <w:jc w:val="center"/>
              <w:rPr>
                <w:rFonts w:ascii="Times New Roman" w:hAnsi="Times New Roman" w:hint="eastAsia"/>
                <w:b/>
                <w:sz w:val="24"/>
                <w:szCs w:val="24"/>
              </w:rPr>
            </w:pPr>
            <w:r w:rsidRPr="00D77F74">
              <w:rPr>
                <w:rFonts w:ascii="Times New Roman" w:hAnsi="Times New Roman" w:hint="eastAsia"/>
                <w:b/>
                <w:sz w:val="24"/>
                <w:szCs w:val="24"/>
              </w:rPr>
              <w:t>MAJOONGMOOL</w:t>
            </w:r>
          </w:p>
          <w:p w:rsidR="00D77F74" w:rsidRPr="00D77F74" w:rsidRDefault="00D77F74" w:rsidP="00B46FEF">
            <w:pPr>
              <w:jc w:val="center"/>
              <w:rPr>
                <w:rFonts w:ascii="Times New Roman" w:hAnsi="Times New Roman"/>
                <w:sz w:val="24"/>
                <w:szCs w:val="24"/>
              </w:rPr>
            </w:pPr>
            <w:r w:rsidRPr="00D77F74">
              <w:rPr>
                <w:rFonts w:ascii="Times New Roman" w:hAnsi="Times New Roman" w:hint="eastAsia"/>
                <w:sz w:val="24"/>
                <w:szCs w:val="24"/>
              </w:rPr>
              <w:t>Investment &amp; Development</w:t>
            </w:r>
          </w:p>
          <w:p w:rsidR="00D77F74" w:rsidRPr="00D77F74" w:rsidRDefault="00D77F74" w:rsidP="00B46FEF">
            <w:pPr>
              <w:jc w:val="center"/>
              <w:rPr>
                <w:rFonts w:ascii="Times New Roman" w:hAnsi="Times New Roman"/>
                <w:sz w:val="24"/>
                <w:szCs w:val="24"/>
              </w:rPr>
            </w:pPr>
          </w:p>
        </w:tc>
        <w:tc>
          <w:tcPr>
            <w:tcW w:w="3685"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Xây dựng nhà, biệt thự và căn hộ</w:t>
            </w:r>
          </w:p>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Bán đấu giá nhà, bán theo lô biệt thự cao cấp</w:t>
            </w:r>
          </w:p>
          <w:p w:rsidR="00D77F74" w:rsidRPr="00D77F74" w:rsidRDefault="00D77F74" w:rsidP="00B46FEF">
            <w:pPr>
              <w:rPr>
                <w:rFonts w:ascii="Times New Roman" w:hAnsi="Times New Roman"/>
                <w:sz w:val="24"/>
                <w:szCs w:val="24"/>
              </w:rPr>
            </w:pPr>
            <w:r w:rsidRPr="00D77F74">
              <w:rPr>
                <w:rFonts w:ascii="Times New Roman" w:hAnsi="Times New Roman" w:hint="eastAsia"/>
                <w:sz w:val="24"/>
                <w:szCs w:val="24"/>
              </w:rPr>
              <w:t>- Bảo trì, bảo dưỡng, sửa chữa nhà ở</w:t>
            </w:r>
          </w:p>
        </w:tc>
        <w:tc>
          <w:tcPr>
            <w:tcW w:w="3544"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Gặp gỡ đối tác về xây dựng, bất động sản hợp tác về đầu tư tại Việt Nam</w:t>
            </w:r>
          </w:p>
          <w:p w:rsidR="00D77F74" w:rsidRPr="00D77F74" w:rsidRDefault="00D77F74" w:rsidP="00B46FEF">
            <w:pPr>
              <w:rPr>
                <w:rFonts w:ascii="Times New Roman" w:hAnsi="Times New Roman"/>
                <w:sz w:val="24"/>
                <w:szCs w:val="24"/>
              </w:rPr>
            </w:pPr>
            <w:r w:rsidRPr="00D77F74">
              <w:rPr>
                <w:rFonts w:ascii="Times New Roman" w:hAnsi="Times New Roman" w:hint="eastAsia"/>
                <w:sz w:val="24"/>
                <w:szCs w:val="24"/>
              </w:rPr>
              <w:t>- Gặp gỡ đối tác bất động sản cho thuê</w:t>
            </w:r>
          </w:p>
        </w:tc>
        <w:tc>
          <w:tcPr>
            <w:tcW w:w="752" w:type="dxa"/>
            <w:shd w:val="clear" w:color="auto" w:fill="auto"/>
            <w:noWrap/>
            <w:vAlign w:val="center"/>
          </w:tcPr>
          <w:p w:rsidR="00D77F74" w:rsidRPr="00D77F74" w:rsidRDefault="00D77F74" w:rsidP="00B46FEF">
            <w:pPr>
              <w:jc w:val="center"/>
              <w:rPr>
                <w:rFonts w:ascii="Times New Roman" w:hAnsi="Times New Roman"/>
                <w:sz w:val="24"/>
                <w:szCs w:val="24"/>
              </w:rPr>
            </w:pPr>
          </w:p>
        </w:tc>
      </w:tr>
      <w:tr w:rsidR="00D77F74" w:rsidRPr="00D77F74" w:rsidTr="00D77F74">
        <w:trPr>
          <w:trHeight w:val="703"/>
          <w:jc w:val="center"/>
        </w:trPr>
        <w:tc>
          <w:tcPr>
            <w:tcW w:w="562" w:type="dxa"/>
            <w:shd w:val="clear" w:color="auto" w:fill="auto"/>
            <w:noWrap/>
            <w:vAlign w:val="center"/>
          </w:tcPr>
          <w:p w:rsidR="00D77F74" w:rsidRPr="00D77F74" w:rsidRDefault="00D77F74" w:rsidP="00B46FEF">
            <w:pPr>
              <w:jc w:val="center"/>
              <w:rPr>
                <w:rFonts w:ascii="Times New Roman" w:hAnsi="Times New Roman"/>
                <w:sz w:val="24"/>
                <w:szCs w:val="24"/>
              </w:rPr>
            </w:pPr>
            <w:r w:rsidRPr="00D77F74">
              <w:rPr>
                <w:rFonts w:ascii="Times New Roman" w:hAnsi="Times New Roman"/>
                <w:sz w:val="24"/>
                <w:szCs w:val="24"/>
              </w:rPr>
              <w:t>3</w:t>
            </w:r>
          </w:p>
        </w:tc>
        <w:tc>
          <w:tcPr>
            <w:tcW w:w="2552" w:type="dxa"/>
            <w:shd w:val="clear" w:color="auto" w:fill="auto"/>
            <w:vAlign w:val="center"/>
          </w:tcPr>
          <w:p w:rsidR="00D77F74" w:rsidRPr="00D77F74" w:rsidRDefault="00D77F74" w:rsidP="00B46FEF">
            <w:pPr>
              <w:jc w:val="center"/>
              <w:rPr>
                <w:rFonts w:ascii="Times New Roman" w:hAnsi="Times New Roman"/>
                <w:b/>
                <w:sz w:val="24"/>
                <w:szCs w:val="24"/>
              </w:rPr>
            </w:pPr>
            <w:r w:rsidRPr="00D77F74">
              <w:rPr>
                <w:rFonts w:ascii="Times New Roman" w:hAnsi="Times New Roman"/>
                <w:b/>
                <w:sz w:val="24"/>
                <w:szCs w:val="24"/>
              </w:rPr>
              <w:t>Seoul Fashion Textile Sewing Association</w:t>
            </w:r>
          </w:p>
          <w:p w:rsidR="00D77F74" w:rsidRPr="00D77F74" w:rsidRDefault="00D77F74" w:rsidP="00B46FEF">
            <w:pPr>
              <w:jc w:val="center"/>
              <w:rPr>
                <w:rFonts w:ascii="Times New Roman" w:hAnsi="Times New Roman"/>
                <w:sz w:val="24"/>
                <w:szCs w:val="24"/>
              </w:rPr>
            </w:pPr>
            <w:hyperlink r:id="rId7" w:history="1">
              <w:r w:rsidRPr="00D77F74">
                <w:rPr>
                  <w:rFonts w:ascii="Times New Roman" w:hAnsi="Times New Roman"/>
                  <w:sz w:val="24"/>
                  <w:szCs w:val="24"/>
                </w:rPr>
                <w:t>http://sftsa.or.kr</w:t>
              </w:r>
            </w:hyperlink>
          </w:p>
          <w:p w:rsidR="00D77F74" w:rsidRPr="00D77F74" w:rsidRDefault="00D77F74" w:rsidP="00B46FEF">
            <w:pPr>
              <w:jc w:val="center"/>
              <w:rPr>
                <w:rFonts w:ascii="Times New Roman" w:hAnsi="Times New Roman"/>
                <w:sz w:val="24"/>
                <w:szCs w:val="24"/>
              </w:rPr>
            </w:pPr>
          </w:p>
        </w:tc>
        <w:tc>
          <w:tcPr>
            <w:tcW w:w="3685" w:type="dxa"/>
            <w:shd w:val="clear" w:color="auto" w:fill="auto"/>
            <w:noWrap/>
            <w:vAlign w:val="center"/>
          </w:tcPr>
          <w:p w:rsidR="00D77F74" w:rsidRPr="00D77F74" w:rsidRDefault="00D77F74" w:rsidP="00D77F74">
            <w:pPr>
              <w:rPr>
                <w:rFonts w:ascii="Times New Roman" w:hAnsi="Times New Roman"/>
                <w:sz w:val="24"/>
                <w:szCs w:val="24"/>
              </w:rPr>
            </w:pPr>
            <w:r w:rsidRPr="00D77F74">
              <w:rPr>
                <w:rFonts w:ascii="Times New Roman" w:hAnsi="Times New Roman" w:hint="eastAsia"/>
                <w:sz w:val="24"/>
                <w:szCs w:val="24"/>
              </w:rPr>
              <w:t>- Chuyên thiết kế, sản xuất quần áo thời trang:  quần áo trẻ em, quần áo phụ nữ, quần áo thể thao, quần áo cho đối tượng khách hàng trẻ</w:t>
            </w:r>
            <w:r w:rsidRPr="00D77F74">
              <w:rPr>
                <w:rFonts w:ascii="Times New Roman" w:hAnsi="Times New Roman"/>
                <w:sz w:val="24"/>
                <w:szCs w:val="24"/>
              </w:rPr>
              <w:t>…</w:t>
            </w:r>
            <w:r w:rsidRPr="00D77F74">
              <w:rPr>
                <w:rFonts w:ascii="Times New Roman" w:hAnsi="Times New Roman" w:hint="eastAsia"/>
                <w:sz w:val="24"/>
                <w:szCs w:val="24"/>
              </w:rPr>
              <w:t>.</w:t>
            </w:r>
          </w:p>
        </w:tc>
        <w:tc>
          <w:tcPr>
            <w:tcW w:w="3544"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Gặp gỡ các đơn vị nhập khẩu, phân phối quần áo thời trang</w:t>
            </w:r>
          </w:p>
          <w:p w:rsidR="00D77F74" w:rsidRPr="00D77F74" w:rsidRDefault="00D77F74" w:rsidP="00B46FEF">
            <w:pPr>
              <w:rPr>
                <w:rFonts w:ascii="Times New Roman" w:hAnsi="Times New Roman"/>
                <w:sz w:val="24"/>
                <w:szCs w:val="24"/>
              </w:rPr>
            </w:pPr>
            <w:r w:rsidRPr="00D77F74">
              <w:rPr>
                <w:rFonts w:ascii="Times New Roman" w:hAnsi="Times New Roman" w:hint="eastAsia"/>
                <w:sz w:val="24"/>
                <w:szCs w:val="24"/>
              </w:rPr>
              <w:t>- Gặp gỡ đơn vị có nhu cầu OEM hàng may mặc tại Hàn Quốc</w:t>
            </w:r>
          </w:p>
        </w:tc>
        <w:tc>
          <w:tcPr>
            <w:tcW w:w="752" w:type="dxa"/>
            <w:shd w:val="clear" w:color="auto" w:fill="auto"/>
            <w:noWrap/>
            <w:vAlign w:val="center"/>
          </w:tcPr>
          <w:p w:rsidR="00D77F74" w:rsidRPr="00D77F74" w:rsidRDefault="00D77F74" w:rsidP="00B46FEF">
            <w:pPr>
              <w:jc w:val="center"/>
              <w:rPr>
                <w:rFonts w:ascii="Times New Roman" w:hAnsi="Times New Roman"/>
                <w:sz w:val="24"/>
                <w:szCs w:val="24"/>
              </w:rPr>
            </w:pPr>
          </w:p>
        </w:tc>
      </w:tr>
      <w:tr w:rsidR="00D77F74" w:rsidRPr="00D77F74" w:rsidTr="00D77F74">
        <w:trPr>
          <w:trHeight w:val="703"/>
          <w:jc w:val="center"/>
        </w:trPr>
        <w:tc>
          <w:tcPr>
            <w:tcW w:w="562" w:type="dxa"/>
            <w:shd w:val="clear" w:color="auto" w:fill="auto"/>
            <w:noWrap/>
            <w:vAlign w:val="center"/>
          </w:tcPr>
          <w:p w:rsidR="00D77F74" w:rsidRPr="00D77F74" w:rsidRDefault="00D77F74" w:rsidP="00B46FEF">
            <w:pPr>
              <w:jc w:val="center"/>
              <w:rPr>
                <w:rFonts w:ascii="Times New Roman" w:hAnsi="Times New Roman"/>
                <w:sz w:val="24"/>
                <w:szCs w:val="24"/>
              </w:rPr>
            </w:pPr>
            <w:r w:rsidRPr="00D77F74">
              <w:rPr>
                <w:rFonts w:ascii="Times New Roman" w:hAnsi="Times New Roman" w:hint="eastAsia"/>
                <w:sz w:val="24"/>
                <w:szCs w:val="24"/>
              </w:rPr>
              <w:t>4</w:t>
            </w:r>
          </w:p>
        </w:tc>
        <w:tc>
          <w:tcPr>
            <w:tcW w:w="2552" w:type="dxa"/>
            <w:shd w:val="clear" w:color="auto" w:fill="auto"/>
            <w:vAlign w:val="center"/>
          </w:tcPr>
          <w:p w:rsidR="00D77F74" w:rsidRPr="00D77F74" w:rsidRDefault="00D77F74" w:rsidP="00B46FEF">
            <w:pPr>
              <w:jc w:val="center"/>
              <w:rPr>
                <w:rFonts w:ascii="Times New Roman" w:hAnsi="Times New Roman"/>
                <w:b/>
                <w:sz w:val="24"/>
                <w:szCs w:val="24"/>
              </w:rPr>
            </w:pPr>
            <w:r w:rsidRPr="00D77F74">
              <w:rPr>
                <w:rFonts w:ascii="Times New Roman" w:hAnsi="Times New Roman"/>
                <w:b/>
                <w:sz w:val="24"/>
                <w:szCs w:val="24"/>
              </w:rPr>
              <w:t>L</w:t>
            </w:r>
            <w:r w:rsidRPr="00D77F74">
              <w:rPr>
                <w:rFonts w:ascii="Times New Roman" w:hAnsi="Times New Roman" w:hint="eastAsia"/>
                <w:b/>
                <w:sz w:val="24"/>
                <w:szCs w:val="24"/>
              </w:rPr>
              <w:t>AMP</w:t>
            </w:r>
            <w:r w:rsidRPr="00D77F74">
              <w:rPr>
                <w:rFonts w:ascii="Times New Roman" w:hAnsi="Times New Roman"/>
                <w:b/>
                <w:sz w:val="24"/>
                <w:szCs w:val="24"/>
              </w:rPr>
              <w:t xml:space="preserve"> 119 </w:t>
            </w:r>
          </w:p>
          <w:p w:rsidR="00D77F74" w:rsidRPr="00D77F74" w:rsidRDefault="00D77F74" w:rsidP="00B46FEF">
            <w:pPr>
              <w:jc w:val="center"/>
              <w:rPr>
                <w:rFonts w:ascii="Times New Roman" w:hAnsi="Times New Roman"/>
                <w:sz w:val="24"/>
                <w:szCs w:val="24"/>
              </w:rPr>
            </w:pPr>
            <w:hyperlink r:id="rId8" w:history="1">
              <w:r w:rsidRPr="00D77F74">
                <w:rPr>
                  <w:rFonts w:ascii="Times New Roman" w:hAnsi="Times New Roman"/>
                  <w:sz w:val="24"/>
                  <w:szCs w:val="24"/>
                </w:rPr>
                <w:t>www.lamp119.com</w:t>
              </w:r>
            </w:hyperlink>
          </w:p>
        </w:tc>
        <w:tc>
          <w:tcPr>
            <w:tcW w:w="3685"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Cung cấp phụ tùng sửa chữa máy chiếu DIY</w:t>
            </w:r>
          </w:p>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Cung cấp thiết bị gia dụng, điện tử, pin Li-ion máy tính, xe đạp điện</w:t>
            </w:r>
          </w:p>
          <w:p w:rsidR="00D77F74" w:rsidRPr="00D77F74" w:rsidRDefault="00D77F74" w:rsidP="00D77F74">
            <w:pPr>
              <w:rPr>
                <w:rFonts w:ascii="Times New Roman" w:hAnsi="Times New Roman"/>
                <w:sz w:val="24"/>
                <w:szCs w:val="24"/>
              </w:rPr>
            </w:pPr>
            <w:r w:rsidRPr="00D77F74">
              <w:rPr>
                <w:rFonts w:ascii="Times New Roman" w:hAnsi="Times New Roman" w:hint="eastAsia"/>
                <w:sz w:val="24"/>
                <w:szCs w:val="24"/>
              </w:rPr>
              <w:t xml:space="preserve">- Cung cấp phụ tùng sửa chữa thay thế vali du lịch, sản phẩm da </w:t>
            </w:r>
          </w:p>
        </w:tc>
        <w:tc>
          <w:tcPr>
            <w:tcW w:w="3544"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Gặp gỡ đơn vị có nhu cầu nhập khẩu, phân phối sản phẩm tại Việt Nam</w:t>
            </w:r>
          </w:p>
          <w:p w:rsidR="00D77F74" w:rsidRPr="00D77F74" w:rsidRDefault="00D77F74" w:rsidP="00B46FEF">
            <w:pPr>
              <w:rPr>
                <w:rFonts w:ascii="Times New Roman" w:hAnsi="Times New Roman"/>
                <w:sz w:val="24"/>
                <w:szCs w:val="24"/>
              </w:rPr>
            </w:pPr>
            <w:r w:rsidRPr="00D77F74">
              <w:rPr>
                <w:rFonts w:ascii="Times New Roman" w:hAnsi="Times New Roman" w:hint="eastAsia"/>
                <w:sz w:val="24"/>
                <w:szCs w:val="24"/>
              </w:rPr>
              <w:t>- Gặp gỡ đơn vị hợp tác đầu tư</w:t>
            </w:r>
          </w:p>
        </w:tc>
        <w:tc>
          <w:tcPr>
            <w:tcW w:w="752" w:type="dxa"/>
            <w:shd w:val="clear" w:color="auto" w:fill="auto"/>
            <w:noWrap/>
            <w:vAlign w:val="center"/>
          </w:tcPr>
          <w:p w:rsidR="00D77F74" w:rsidRPr="00D77F74" w:rsidRDefault="00D77F74" w:rsidP="00B46FEF">
            <w:pPr>
              <w:jc w:val="center"/>
              <w:rPr>
                <w:rFonts w:ascii="Times New Roman" w:hAnsi="Times New Roman"/>
                <w:sz w:val="24"/>
                <w:szCs w:val="24"/>
              </w:rPr>
            </w:pPr>
          </w:p>
        </w:tc>
      </w:tr>
      <w:tr w:rsidR="00D77F74" w:rsidRPr="00D77F74" w:rsidTr="00D77F74">
        <w:trPr>
          <w:trHeight w:val="703"/>
          <w:jc w:val="center"/>
        </w:trPr>
        <w:tc>
          <w:tcPr>
            <w:tcW w:w="562" w:type="dxa"/>
            <w:shd w:val="clear" w:color="auto" w:fill="auto"/>
            <w:noWrap/>
            <w:vAlign w:val="center"/>
          </w:tcPr>
          <w:p w:rsidR="00D77F74" w:rsidRPr="00D77F74" w:rsidRDefault="00D77F74" w:rsidP="00B46FEF">
            <w:pPr>
              <w:jc w:val="center"/>
              <w:rPr>
                <w:rFonts w:ascii="Times New Roman" w:hAnsi="Times New Roman" w:hint="eastAsia"/>
                <w:sz w:val="24"/>
                <w:szCs w:val="24"/>
              </w:rPr>
            </w:pPr>
            <w:r w:rsidRPr="00D77F74">
              <w:rPr>
                <w:rFonts w:ascii="Times New Roman" w:hAnsi="Times New Roman" w:hint="eastAsia"/>
                <w:sz w:val="24"/>
                <w:szCs w:val="24"/>
              </w:rPr>
              <w:t>5</w:t>
            </w:r>
          </w:p>
        </w:tc>
        <w:tc>
          <w:tcPr>
            <w:tcW w:w="2552" w:type="dxa"/>
            <w:shd w:val="clear" w:color="auto" w:fill="auto"/>
            <w:vAlign w:val="center"/>
          </w:tcPr>
          <w:p w:rsidR="00D77F74" w:rsidRPr="00D77F74" w:rsidRDefault="00D77F74" w:rsidP="00B46FEF">
            <w:pPr>
              <w:jc w:val="center"/>
              <w:rPr>
                <w:rFonts w:ascii="Times New Roman" w:hAnsi="Times New Roman"/>
                <w:b/>
                <w:sz w:val="24"/>
                <w:szCs w:val="24"/>
              </w:rPr>
            </w:pPr>
            <w:r w:rsidRPr="00D77F74">
              <w:rPr>
                <w:rFonts w:ascii="Times New Roman" w:hAnsi="Times New Roman"/>
                <w:b/>
                <w:sz w:val="24"/>
                <w:szCs w:val="24"/>
              </w:rPr>
              <w:t xml:space="preserve">INTERBEAU </w:t>
            </w:r>
          </w:p>
          <w:p w:rsidR="00D77F74" w:rsidRPr="00D77F74" w:rsidRDefault="00D77F74" w:rsidP="00B46FEF">
            <w:pPr>
              <w:jc w:val="center"/>
              <w:rPr>
                <w:rFonts w:ascii="Times New Roman" w:hAnsi="Times New Roman"/>
                <w:sz w:val="24"/>
                <w:szCs w:val="24"/>
              </w:rPr>
            </w:pPr>
            <w:hyperlink r:id="rId9" w:history="1">
              <w:r w:rsidRPr="00D77F74">
                <w:rPr>
                  <w:rFonts w:ascii="Times New Roman" w:hAnsi="Times New Roman"/>
                  <w:sz w:val="24"/>
                  <w:szCs w:val="24"/>
                </w:rPr>
                <w:t>www.interbeau.com</w:t>
              </w:r>
            </w:hyperlink>
          </w:p>
        </w:tc>
        <w:tc>
          <w:tcPr>
            <w:tcW w:w="3685"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Cung cấp dụng cụ : cờ lê, máy mài, máy cắt</w:t>
            </w:r>
          </w:p>
          <w:p w:rsidR="00D77F74" w:rsidRPr="00D77F74" w:rsidRDefault="00D77F74" w:rsidP="00D77F74">
            <w:pPr>
              <w:rPr>
                <w:rFonts w:ascii="Times New Roman" w:hAnsi="Times New Roman" w:hint="eastAsia"/>
                <w:sz w:val="24"/>
                <w:szCs w:val="24"/>
              </w:rPr>
            </w:pPr>
            <w:r w:rsidRPr="00D77F74">
              <w:rPr>
                <w:rFonts w:ascii="Times New Roman" w:hAnsi="Times New Roman" w:hint="eastAsia"/>
                <w:sz w:val="24"/>
                <w:szCs w:val="24"/>
              </w:rPr>
              <w:t>- Cung cấp chảo 2 mặt, bếp nướng..</w:t>
            </w:r>
          </w:p>
        </w:tc>
        <w:tc>
          <w:tcPr>
            <w:tcW w:w="3544"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xml:space="preserve">- Gặp gỡ đơn vị nhập khẩu và phân phối sản phẩm tại Việt Nam </w:t>
            </w:r>
          </w:p>
        </w:tc>
        <w:tc>
          <w:tcPr>
            <w:tcW w:w="752" w:type="dxa"/>
            <w:shd w:val="clear" w:color="auto" w:fill="auto"/>
            <w:noWrap/>
            <w:vAlign w:val="center"/>
          </w:tcPr>
          <w:p w:rsidR="00D77F74" w:rsidRPr="00D77F74" w:rsidRDefault="00D77F74" w:rsidP="00B46FEF">
            <w:pPr>
              <w:jc w:val="center"/>
              <w:rPr>
                <w:rFonts w:ascii="Times New Roman" w:hAnsi="Times New Roman"/>
                <w:sz w:val="24"/>
                <w:szCs w:val="24"/>
              </w:rPr>
            </w:pPr>
          </w:p>
        </w:tc>
      </w:tr>
      <w:tr w:rsidR="00D77F74" w:rsidRPr="00D77F74" w:rsidTr="00D77F74">
        <w:trPr>
          <w:trHeight w:val="703"/>
          <w:jc w:val="center"/>
        </w:trPr>
        <w:tc>
          <w:tcPr>
            <w:tcW w:w="562" w:type="dxa"/>
            <w:shd w:val="clear" w:color="auto" w:fill="auto"/>
            <w:noWrap/>
            <w:vAlign w:val="center"/>
          </w:tcPr>
          <w:p w:rsidR="00D77F74" w:rsidRPr="00D77F74" w:rsidRDefault="00D77F74" w:rsidP="00B46FEF">
            <w:pPr>
              <w:jc w:val="center"/>
              <w:rPr>
                <w:rFonts w:ascii="Times New Roman" w:hAnsi="Times New Roman" w:hint="eastAsia"/>
                <w:sz w:val="24"/>
                <w:szCs w:val="24"/>
              </w:rPr>
            </w:pPr>
            <w:r w:rsidRPr="00D77F74">
              <w:rPr>
                <w:rFonts w:ascii="Times New Roman" w:hAnsi="Times New Roman" w:hint="eastAsia"/>
                <w:sz w:val="24"/>
                <w:szCs w:val="24"/>
              </w:rPr>
              <w:t>6</w:t>
            </w:r>
          </w:p>
        </w:tc>
        <w:tc>
          <w:tcPr>
            <w:tcW w:w="2552" w:type="dxa"/>
            <w:shd w:val="clear" w:color="auto" w:fill="auto"/>
            <w:vAlign w:val="center"/>
          </w:tcPr>
          <w:p w:rsidR="00D77F74" w:rsidRPr="00D77F74" w:rsidRDefault="00D77F74" w:rsidP="00B46FEF">
            <w:pPr>
              <w:jc w:val="center"/>
              <w:rPr>
                <w:rFonts w:ascii="Times New Roman" w:hAnsi="Times New Roman"/>
                <w:b/>
                <w:sz w:val="24"/>
                <w:szCs w:val="24"/>
              </w:rPr>
            </w:pPr>
            <w:r w:rsidRPr="00D77F74">
              <w:rPr>
                <w:rFonts w:ascii="Times New Roman" w:hAnsi="Times New Roman"/>
                <w:b/>
                <w:sz w:val="24"/>
                <w:szCs w:val="24"/>
              </w:rPr>
              <w:t>JUJU COMMUNICATION</w:t>
            </w:r>
          </w:p>
          <w:p w:rsidR="00D77F74" w:rsidRPr="00D77F74" w:rsidRDefault="00D77F74" w:rsidP="00B46FEF">
            <w:pPr>
              <w:jc w:val="center"/>
              <w:rPr>
                <w:rFonts w:ascii="Times New Roman" w:hAnsi="Times New Roman"/>
                <w:sz w:val="24"/>
                <w:szCs w:val="24"/>
              </w:rPr>
            </w:pPr>
          </w:p>
        </w:tc>
        <w:tc>
          <w:tcPr>
            <w:tcW w:w="3685"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Đơn vị thương mại điện tử</w:t>
            </w:r>
          </w:p>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Phát triển phần mềm và quảng cáo, Marketting</w:t>
            </w:r>
          </w:p>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Cho thuê đồ gia dụng</w:t>
            </w:r>
          </w:p>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Phát triển và phân phối mặt nạ LED</w:t>
            </w:r>
          </w:p>
        </w:tc>
        <w:tc>
          <w:tcPr>
            <w:tcW w:w="3544"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Gặp gỡ đơn vị phân phối sản phẩm mặt nạ tại Việt Nam</w:t>
            </w:r>
          </w:p>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Gặp gỡ đối tác hợp tác phát triển, đầu tư lĩnh vực tại Việt Nam</w:t>
            </w:r>
          </w:p>
        </w:tc>
        <w:tc>
          <w:tcPr>
            <w:tcW w:w="752" w:type="dxa"/>
            <w:shd w:val="clear" w:color="auto" w:fill="auto"/>
            <w:noWrap/>
            <w:vAlign w:val="center"/>
          </w:tcPr>
          <w:p w:rsidR="00D77F74" w:rsidRPr="00D77F74" w:rsidRDefault="00D77F74" w:rsidP="00B46FEF">
            <w:pPr>
              <w:jc w:val="center"/>
              <w:rPr>
                <w:rFonts w:ascii="Times New Roman" w:hAnsi="Times New Roman"/>
                <w:sz w:val="24"/>
                <w:szCs w:val="24"/>
              </w:rPr>
            </w:pPr>
          </w:p>
        </w:tc>
      </w:tr>
      <w:tr w:rsidR="00D77F74" w:rsidRPr="00D77F74" w:rsidTr="00D77F74">
        <w:trPr>
          <w:trHeight w:val="703"/>
          <w:jc w:val="center"/>
        </w:trPr>
        <w:tc>
          <w:tcPr>
            <w:tcW w:w="562" w:type="dxa"/>
            <w:shd w:val="clear" w:color="auto" w:fill="auto"/>
            <w:noWrap/>
            <w:vAlign w:val="center"/>
          </w:tcPr>
          <w:p w:rsidR="00D77F74" w:rsidRPr="00D77F74" w:rsidRDefault="00D77F74" w:rsidP="00B46FEF">
            <w:pPr>
              <w:jc w:val="center"/>
              <w:rPr>
                <w:rFonts w:ascii="Times New Roman" w:hAnsi="Times New Roman" w:hint="eastAsia"/>
                <w:sz w:val="24"/>
                <w:szCs w:val="24"/>
              </w:rPr>
            </w:pPr>
            <w:r w:rsidRPr="00D77F74">
              <w:rPr>
                <w:rFonts w:ascii="Times New Roman" w:hAnsi="Times New Roman" w:hint="eastAsia"/>
                <w:sz w:val="24"/>
                <w:szCs w:val="24"/>
              </w:rPr>
              <w:t>7</w:t>
            </w:r>
          </w:p>
        </w:tc>
        <w:tc>
          <w:tcPr>
            <w:tcW w:w="2552" w:type="dxa"/>
            <w:shd w:val="clear" w:color="auto" w:fill="auto"/>
            <w:vAlign w:val="center"/>
          </w:tcPr>
          <w:p w:rsidR="00D77F74" w:rsidRPr="00D77F74" w:rsidRDefault="00D77F74" w:rsidP="00B46FEF">
            <w:pPr>
              <w:jc w:val="center"/>
              <w:rPr>
                <w:rFonts w:ascii="Times New Roman" w:hAnsi="Times New Roman" w:hint="eastAsia"/>
                <w:b/>
                <w:sz w:val="24"/>
                <w:szCs w:val="24"/>
              </w:rPr>
            </w:pPr>
            <w:r w:rsidRPr="00D77F74">
              <w:rPr>
                <w:rFonts w:ascii="Times New Roman" w:hAnsi="Times New Roman"/>
                <w:b/>
                <w:sz w:val="24"/>
                <w:szCs w:val="24"/>
              </w:rPr>
              <w:t>SSSONIC</w:t>
            </w:r>
          </w:p>
          <w:p w:rsidR="00D77F74" w:rsidRPr="00D77F74" w:rsidRDefault="00D77F74" w:rsidP="00B46FEF">
            <w:pPr>
              <w:jc w:val="center"/>
              <w:rPr>
                <w:rFonts w:ascii="Times New Roman" w:hAnsi="Times New Roman"/>
                <w:sz w:val="24"/>
                <w:szCs w:val="24"/>
              </w:rPr>
            </w:pPr>
            <w:r w:rsidRPr="00D77F74">
              <w:rPr>
                <w:rFonts w:ascii="Times New Roman" w:hAnsi="Times New Roman"/>
                <w:sz w:val="24"/>
                <w:szCs w:val="24"/>
              </w:rPr>
              <w:t xml:space="preserve">(Samsung Ulltrasonic </w:t>
            </w:r>
            <w:r w:rsidRPr="00D77F74">
              <w:rPr>
                <w:rFonts w:ascii="Times New Roman" w:hAnsi="Times New Roman" w:hint="eastAsia"/>
                <w:sz w:val="24"/>
                <w:szCs w:val="24"/>
              </w:rPr>
              <w:t>)</w:t>
            </w:r>
          </w:p>
          <w:p w:rsidR="00D77F74" w:rsidRPr="00D77F74" w:rsidRDefault="00D77F74" w:rsidP="00B46FEF">
            <w:pPr>
              <w:jc w:val="center"/>
              <w:rPr>
                <w:rFonts w:ascii="Times New Roman" w:hAnsi="Times New Roman"/>
                <w:sz w:val="24"/>
                <w:szCs w:val="24"/>
              </w:rPr>
            </w:pPr>
          </w:p>
        </w:tc>
        <w:tc>
          <w:tcPr>
            <w:tcW w:w="3685"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Chuyên thiết kế, sản xuất các loại máy công nghiệp siêu âm: máy cắt siêu âm, máy may siêu âm, máy phun siêu âm, máy kiểm tra rò rỉ, máy kiểm tra áp suất dưới nước, máy kiểm tra bức xạ, máy hút bụi siêu âm, thiết bị làm sạch siêu âm độc quyền, máy hàn tần số cao, máy tiệt trùng siêu âm</w:t>
            </w:r>
            <w:r w:rsidRPr="00D77F74">
              <w:rPr>
                <w:rFonts w:ascii="Times New Roman" w:hAnsi="Times New Roman"/>
                <w:sz w:val="24"/>
                <w:szCs w:val="24"/>
              </w:rPr>
              <w:t>…</w:t>
            </w:r>
            <w:r w:rsidRPr="00D77F74">
              <w:rPr>
                <w:rFonts w:ascii="Times New Roman" w:hAnsi="Times New Roman" w:hint="eastAsia"/>
                <w:sz w:val="24"/>
                <w:szCs w:val="24"/>
              </w:rPr>
              <w:t>.</w:t>
            </w:r>
          </w:p>
        </w:tc>
        <w:tc>
          <w:tcPr>
            <w:tcW w:w="3544"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xml:space="preserve">- Gặp gỡ các đơn vị nhập khẩu, phân phối các loại máy móc siêu âm tại Việt Nam </w:t>
            </w:r>
          </w:p>
        </w:tc>
        <w:tc>
          <w:tcPr>
            <w:tcW w:w="752" w:type="dxa"/>
            <w:shd w:val="clear" w:color="auto" w:fill="auto"/>
            <w:noWrap/>
            <w:vAlign w:val="center"/>
          </w:tcPr>
          <w:p w:rsidR="00D77F74" w:rsidRPr="00D77F74" w:rsidRDefault="00D77F74" w:rsidP="00B46FEF">
            <w:pPr>
              <w:jc w:val="center"/>
              <w:rPr>
                <w:rFonts w:ascii="Times New Roman" w:hAnsi="Times New Roman"/>
                <w:sz w:val="24"/>
                <w:szCs w:val="24"/>
              </w:rPr>
            </w:pPr>
          </w:p>
        </w:tc>
      </w:tr>
      <w:tr w:rsidR="00D77F74" w:rsidRPr="00D77F74" w:rsidTr="00D77F74">
        <w:trPr>
          <w:trHeight w:val="703"/>
          <w:jc w:val="center"/>
        </w:trPr>
        <w:tc>
          <w:tcPr>
            <w:tcW w:w="562" w:type="dxa"/>
            <w:shd w:val="clear" w:color="auto" w:fill="auto"/>
            <w:noWrap/>
            <w:vAlign w:val="center"/>
          </w:tcPr>
          <w:p w:rsidR="00D77F74" w:rsidRPr="00D77F74" w:rsidRDefault="00D77F74" w:rsidP="00B46FEF">
            <w:pPr>
              <w:jc w:val="center"/>
              <w:rPr>
                <w:rFonts w:ascii="Times New Roman" w:hAnsi="Times New Roman" w:hint="eastAsia"/>
                <w:sz w:val="24"/>
                <w:szCs w:val="24"/>
              </w:rPr>
            </w:pPr>
            <w:r w:rsidRPr="00D77F74">
              <w:rPr>
                <w:rFonts w:ascii="Times New Roman" w:hAnsi="Times New Roman" w:hint="eastAsia"/>
                <w:sz w:val="24"/>
                <w:szCs w:val="24"/>
              </w:rPr>
              <w:t>8</w:t>
            </w:r>
          </w:p>
        </w:tc>
        <w:tc>
          <w:tcPr>
            <w:tcW w:w="2552" w:type="dxa"/>
            <w:shd w:val="clear" w:color="auto" w:fill="auto"/>
            <w:vAlign w:val="center"/>
          </w:tcPr>
          <w:p w:rsidR="00D77F74" w:rsidRPr="00D77F74" w:rsidRDefault="00D77F74" w:rsidP="00B46FEF">
            <w:pPr>
              <w:jc w:val="center"/>
              <w:rPr>
                <w:rFonts w:ascii="Times New Roman" w:hAnsi="Times New Roman"/>
                <w:b/>
                <w:sz w:val="24"/>
                <w:szCs w:val="24"/>
              </w:rPr>
            </w:pPr>
            <w:r w:rsidRPr="00D77F74">
              <w:rPr>
                <w:rFonts w:ascii="Times New Roman" w:hAnsi="Times New Roman"/>
                <w:b/>
                <w:sz w:val="24"/>
                <w:szCs w:val="24"/>
              </w:rPr>
              <w:t xml:space="preserve">YNM Systems </w:t>
            </w:r>
          </w:p>
          <w:p w:rsidR="00D77F74" w:rsidRPr="00D77F74" w:rsidRDefault="00D77F74" w:rsidP="00B46FEF">
            <w:pPr>
              <w:jc w:val="center"/>
              <w:rPr>
                <w:rFonts w:ascii="Times New Roman" w:hAnsi="Times New Roman"/>
                <w:sz w:val="24"/>
                <w:szCs w:val="24"/>
              </w:rPr>
            </w:pPr>
            <w:hyperlink r:id="rId10" w:history="1">
              <w:r w:rsidRPr="00D77F74">
                <w:rPr>
                  <w:rFonts w:ascii="Times New Roman" w:hAnsi="Times New Roman"/>
                  <w:sz w:val="24"/>
                  <w:szCs w:val="24"/>
                </w:rPr>
                <w:t>www.ynminc.com</w:t>
              </w:r>
            </w:hyperlink>
          </w:p>
          <w:p w:rsidR="00D77F74" w:rsidRPr="00D77F74" w:rsidRDefault="00D77F74" w:rsidP="00B46FEF">
            <w:pPr>
              <w:jc w:val="center"/>
              <w:rPr>
                <w:rFonts w:ascii="Times New Roman" w:hAnsi="Times New Roman"/>
                <w:sz w:val="24"/>
                <w:szCs w:val="24"/>
              </w:rPr>
            </w:pPr>
          </w:p>
        </w:tc>
        <w:tc>
          <w:tcPr>
            <w:tcW w:w="3685"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Chuyên sản xuất các thiết bị quay phim, máy ảnh chuyên nghiệp : PTZ camera, POV camera, bộ điều khiển bàn phím và phụ kiện liên quan</w:t>
            </w:r>
          </w:p>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lastRenderedPageBreak/>
              <w:t>- Công nghệ tiên tiến 4K, Full HD, đa đầu ra bao gồm Camera IP, NDI</w:t>
            </w:r>
          </w:p>
          <w:p w:rsidR="00D77F74" w:rsidRPr="00D77F74" w:rsidRDefault="00D77F74" w:rsidP="00D77F74">
            <w:pPr>
              <w:rPr>
                <w:rFonts w:ascii="Times New Roman" w:hAnsi="Times New Roman" w:hint="eastAsia"/>
                <w:sz w:val="24"/>
                <w:szCs w:val="24"/>
              </w:rPr>
            </w:pPr>
            <w:r w:rsidRPr="00D77F74">
              <w:rPr>
                <w:rFonts w:ascii="Times New Roman" w:hAnsi="Times New Roman" w:hint="eastAsia"/>
                <w:sz w:val="24"/>
                <w:szCs w:val="24"/>
              </w:rPr>
              <w:t>- Chuyên nhận gia công OEM/ ODM các thiết bị video, camera</w:t>
            </w:r>
            <w:r w:rsidRPr="00D77F74">
              <w:rPr>
                <w:rFonts w:ascii="Times New Roman" w:hAnsi="Times New Roman"/>
                <w:sz w:val="24"/>
                <w:szCs w:val="24"/>
              </w:rPr>
              <w:t>…</w:t>
            </w:r>
          </w:p>
        </w:tc>
        <w:tc>
          <w:tcPr>
            <w:tcW w:w="3544"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lastRenderedPageBreak/>
              <w:t>- Gặp gỡ đơn vị nhập khẩu, phân phối các thiết bị quay phim, chụp ảnh</w:t>
            </w:r>
            <w:r w:rsidRPr="00D77F74">
              <w:rPr>
                <w:rFonts w:ascii="Times New Roman" w:hAnsi="Times New Roman"/>
                <w:sz w:val="24"/>
                <w:szCs w:val="24"/>
              </w:rPr>
              <w:t>…</w:t>
            </w:r>
          </w:p>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Gặp gỡ đơn vị có nhu cầu gia công thiết bị video, camera</w:t>
            </w:r>
          </w:p>
        </w:tc>
        <w:tc>
          <w:tcPr>
            <w:tcW w:w="752" w:type="dxa"/>
            <w:shd w:val="clear" w:color="auto" w:fill="auto"/>
            <w:noWrap/>
            <w:vAlign w:val="center"/>
          </w:tcPr>
          <w:p w:rsidR="00D77F74" w:rsidRPr="00D77F74" w:rsidRDefault="00D77F74" w:rsidP="00B46FEF">
            <w:pPr>
              <w:jc w:val="center"/>
              <w:rPr>
                <w:rFonts w:ascii="Times New Roman" w:hAnsi="Times New Roman"/>
                <w:sz w:val="24"/>
                <w:szCs w:val="24"/>
              </w:rPr>
            </w:pPr>
          </w:p>
        </w:tc>
      </w:tr>
      <w:tr w:rsidR="00D77F74" w:rsidRPr="00D77F74" w:rsidTr="00D77F74">
        <w:trPr>
          <w:trHeight w:val="703"/>
          <w:jc w:val="center"/>
        </w:trPr>
        <w:tc>
          <w:tcPr>
            <w:tcW w:w="562" w:type="dxa"/>
            <w:shd w:val="clear" w:color="auto" w:fill="auto"/>
            <w:noWrap/>
            <w:vAlign w:val="center"/>
          </w:tcPr>
          <w:p w:rsidR="00D77F74" w:rsidRPr="00D77F74" w:rsidRDefault="00D77F74" w:rsidP="00B46FEF">
            <w:pPr>
              <w:jc w:val="center"/>
              <w:rPr>
                <w:rFonts w:ascii="Times New Roman" w:hAnsi="Times New Roman" w:hint="eastAsia"/>
                <w:sz w:val="24"/>
                <w:szCs w:val="24"/>
              </w:rPr>
            </w:pPr>
            <w:r w:rsidRPr="00D77F74">
              <w:rPr>
                <w:rFonts w:ascii="Times New Roman" w:hAnsi="Times New Roman" w:hint="eastAsia"/>
                <w:sz w:val="24"/>
                <w:szCs w:val="24"/>
              </w:rPr>
              <w:lastRenderedPageBreak/>
              <w:t>9</w:t>
            </w:r>
          </w:p>
        </w:tc>
        <w:tc>
          <w:tcPr>
            <w:tcW w:w="2552" w:type="dxa"/>
            <w:shd w:val="clear" w:color="auto" w:fill="auto"/>
            <w:vAlign w:val="center"/>
          </w:tcPr>
          <w:p w:rsidR="00D77F74" w:rsidRPr="00D77F74" w:rsidRDefault="00D77F74" w:rsidP="00B46FEF">
            <w:pPr>
              <w:jc w:val="center"/>
              <w:rPr>
                <w:rFonts w:ascii="Times New Roman" w:hAnsi="Times New Roman"/>
                <w:b/>
                <w:sz w:val="24"/>
                <w:szCs w:val="24"/>
              </w:rPr>
            </w:pPr>
            <w:r w:rsidRPr="00D77F74">
              <w:rPr>
                <w:rFonts w:ascii="Times New Roman" w:hAnsi="Times New Roman" w:hint="eastAsia"/>
                <w:b/>
                <w:sz w:val="24"/>
                <w:szCs w:val="24"/>
              </w:rPr>
              <w:t>GOCHEN</w:t>
            </w:r>
          </w:p>
          <w:p w:rsidR="00D77F74" w:rsidRPr="00D77F74" w:rsidRDefault="00D77F74" w:rsidP="00B46FEF">
            <w:pPr>
              <w:jc w:val="center"/>
              <w:rPr>
                <w:rFonts w:ascii="Times New Roman" w:hAnsi="Times New Roman"/>
                <w:sz w:val="24"/>
                <w:szCs w:val="24"/>
              </w:rPr>
            </w:pPr>
          </w:p>
        </w:tc>
        <w:tc>
          <w:tcPr>
            <w:tcW w:w="3685"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Xây dựng và buôn bán, cho thuê các thiết bị xây dựng hạng nặng</w:t>
            </w:r>
          </w:p>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Sản xuất vật liệu xây dựng, tiếp thị xây dựng</w:t>
            </w:r>
          </w:p>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xml:space="preserve">- Kỹ thuật, công nghệ cấp nước và xử lý nước thải </w:t>
            </w:r>
          </w:p>
        </w:tc>
        <w:tc>
          <w:tcPr>
            <w:tcW w:w="3544"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Gặp gỡ các đơn vị xây dựng, các đơn vị có nhu cầu sử dụng thiết bị xây dựng hạng nặng, vật liệu xây dựng</w:t>
            </w:r>
          </w:p>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Gặp gỡ các đơn vị cấp nước, xử lý nước thải</w:t>
            </w:r>
          </w:p>
        </w:tc>
        <w:tc>
          <w:tcPr>
            <w:tcW w:w="752" w:type="dxa"/>
            <w:shd w:val="clear" w:color="auto" w:fill="auto"/>
            <w:noWrap/>
            <w:vAlign w:val="center"/>
          </w:tcPr>
          <w:p w:rsidR="00D77F74" w:rsidRPr="00D77F74" w:rsidRDefault="00D77F74" w:rsidP="00B46FEF">
            <w:pPr>
              <w:jc w:val="center"/>
              <w:rPr>
                <w:rFonts w:ascii="Times New Roman" w:hAnsi="Times New Roman"/>
                <w:sz w:val="24"/>
                <w:szCs w:val="24"/>
              </w:rPr>
            </w:pPr>
          </w:p>
        </w:tc>
      </w:tr>
      <w:tr w:rsidR="00D77F74" w:rsidRPr="00D77F74" w:rsidTr="00D77F74">
        <w:trPr>
          <w:trHeight w:val="703"/>
          <w:jc w:val="center"/>
        </w:trPr>
        <w:tc>
          <w:tcPr>
            <w:tcW w:w="562" w:type="dxa"/>
            <w:shd w:val="clear" w:color="auto" w:fill="auto"/>
            <w:noWrap/>
            <w:vAlign w:val="center"/>
          </w:tcPr>
          <w:p w:rsidR="00D77F74" w:rsidRPr="00D77F74" w:rsidRDefault="00D77F74" w:rsidP="00B46FEF">
            <w:pPr>
              <w:jc w:val="center"/>
              <w:rPr>
                <w:rFonts w:ascii="Times New Roman" w:hAnsi="Times New Roman" w:hint="eastAsia"/>
                <w:sz w:val="24"/>
                <w:szCs w:val="24"/>
              </w:rPr>
            </w:pPr>
            <w:r w:rsidRPr="00D77F74">
              <w:rPr>
                <w:rFonts w:ascii="Times New Roman" w:hAnsi="Times New Roman" w:hint="eastAsia"/>
                <w:sz w:val="24"/>
                <w:szCs w:val="24"/>
              </w:rPr>
              <w:t>10</w:t>
            </w:r>
          </w:p>
        </w:tc>
        <w:tc>
          <w:tcPr>
            <w:tcW w:w="2552" w:type="dxa"/>
            <w:shd w:val="clear" w:color="auto" w:fill="auto"/>
            <w:vAlign w:val="center"/>
          </w:tcPr>
          <w:p w:rsidR="00D77F74" w:rsidRPr="00D77F74" w:rsidRDefault="00D77F74" w:rsidP="00B46FEF">
            <w:pPr>
              <w:jc w:val="center"/>
              <w:rPr>
                <w:rFonts w:ascii="Times New Roman" w:hAnsi="Times New Roman"/>
                <w:b/>
                <w:sz w:val="24"/>
                <w:szCs w:val="24"/>
              </w:rPr>
            </w:pPr>
            <w:r w:rsidRPr="00D77F74">
              <w:rPr>
                <w:rFonts w:ascii="Times New Roman" w:hAnsi="Times New Roman"/>
                <w:b/>
                <w:sz w:val="24"/>
                <w:szCs w:val="24"/>
              </w:rPr>
              <w:t>ROSHA Corp</w:t>
            </w:r>
          </w:p>
          <w:p w:rsidR="00D77F74" w:rsidRPr="00D77F74" w:rsidRDefault="00D77F74" w:rsidP="00B46FEF">
            <w:pPr>
              <w:jc w:val="center"/>
              <w:rPr>
                <w:rFonts w:ascii="Times New Roman" w:hAnsi="Times New Roman"/>
                <w:sz w:val="24"/>
                <w:szCs w:val="24"/>
              </w:rPr>
            </w:pPr>
            <w:hyperlink r:id="rId11" w:history="1">
              <w:r w:rsidRPr="00D77F74">
                <w:rPr>
                  <w:rFonts w:ascii="Times New Roman" w:hAnsi="Times New Roman"/>
                  <w:sz w:val="24"/>
                  <w:szCs w:val="24"/>
                </w:rPr>
                <w:t>www.rosha.co.kr</w:t>
              </w:r>
            </w:hyperlink>
          </w:p>
        </w:tc>
        <w:tc>
          <w:tcPr>
            <w:tcW w:w="3685" w:type="dxa"/>
            <w:shd w:val="clear" w:color="auto" w:fill="auto"/>
            <w:noWrap/>
            <w:vAlign w:val="center"/>
          </w:tcPr>
          <w:p w:rsidR="00D77F74" w:rsidRPr="00D77F74" w:rsidRDefault="00D77F74" w:rsidP="00D77F74">
            <w:pPr>
              <w:rPr>
                <w:rFonts w:ascii="Times New Roman" w:hAnsi="Times New Roman" w:hint="eastAsia"/>
                <w:sz w:val="24"/>
                <w:szCs w:val="24"/>
              </w:rPr>
            </w:pPr>
            <w:r w:rsidRPr="00D77F74">
              <w:rPr>
                <w:rFonts w:ascii="Times New Roman" w:hAnsi="Times New Roman" w:hint="eastAsia"/>
                <w:sz w:val="24"/>
                <w:szCs w:val="24"/>
              </w:rPr>
              <w:t>- Thiết kế, sản xuất và phân phối thương hiệu thời trang phụ nữ : cung cấp cho LG homeshopping, xuất ra thị trường nước ngoài (Nhật, Nga</w:t>
            </w:r>
            <w:r w:rsidRPr="00D77F74">
              <w:rPr>
                <w:rFonts w:ascii="Times New Roman" w:hAnsi="Times New Roman"/>
                <w:sz w:val="24"/>
                <w:szCs w:val="24"/>
              </w:rPr>
              <w:t>…</w:t>
            </w:r>
            <w:r w:rsidRPr="00D77F74">
              <w:rPr>
                <w:rFonts w:ascii="Times New Roman" w:hAnsi="Times New Roman" w:hint="eastAsia"/>
                <w:sz w:val="24"/>
                <w:szCs w:val="24"/>
              </w:rPr>
              <w:t>.)</w:t>
            </w:r>
          </w:p>
        </w:tc>
        <w:tc>
          <w:tcPr>
            <w:tcW w:w="3544"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Gặp gỡ các đơn vị nhập khẩu, phân phối thời trang phụ nữ tại Việt Nam</w:t>
            </w:r>
          </w:p>
        </w:tc>
        <w:tc>
          <w:tcPr>
            <w:tcW w:w="752" w:type="dxa"/>
            <w:shd w:val="clear" w:color="auto" w:fill="auto"/>
            <w:noWrap/>
            <w:vAlign w:val="center"/>
          </w:tcPr>
          <w:p w:rsidR="00D77F74" w:rsidRPr="00D77F74" w:rsidRDefault="00D77F74" w:rsidP="00B46FEF">
            <w:pPr>
              <w:jc w:val="center"/>
              <w:rPr>
                <w:rFonts w:ascii="Times New Roman" w:hAnsi="Times New Roman"/>
                <w:sz w:val="24"/>
                <w:szCs w:val="24"/>
              </w:rPr>
            </w:pPr>
          </w:p>
        </w:tc>
      </w:tr>
      <w:tr w:rsidR="00D77F74" w:rsidRPr="00D77F74" w:rsidTr="00D77F74">
        <w:trPr>
          <w:trHeight w:val="703"/>
          <w:jc w:val="center"/>
        </w:trPr>
        <w:tc>
          <w:tcPr>
            <w:tcW w:w="562" w:type="dxa"/>
            <w:shd w:val="clear" w:color="auto" w:fill="auto"/>
            <w:noWrap/>
            <w:vAlign w:val="center"/>
          </w:tcPr>
          <w:p w:rsidR="00D77F74" w:rsidRPr="00D77F74" w:rsidRDefault="00D77F74" w:rsidP="00B46FEF">
            <w:pPr>
              <w:jc w:val="center"/>
              <w:rPr>
                <w:rFonts w:ascii="Times New Roman" w:hAnsi="Times New Roman" w:hint="eastAsia"/>
                <w:sz w:val="24"/>
                <w:szCs w:val="24"/>
              </w:rPr>
            </w:pPr>
            <w:r w:rsidRPr="00D77F74">
              <w:rPr>
                <w:rFonts w:ascii="Times New Roman" w:hAnsi="Times New Roman" w:hint="eastAsia"/>
                <w:sz w:val="24"/>
                <w:szCs w:val="24"/>
              </w:rPr>
              <w:t>11</w:t>
            </w:r>
          </w:p>
        </w:tc>
        <w:tc>
          <w:tcPr>
            <w:tcW w:w="2552" w:type="dxa"/>
            <w:shd w:val="clear" w:color="auto" w:fill="auto"/>
            <w:vAlign w:val="center"/>
          </w:tcPr>
          <w:p w:rsidR="00D77F74" w:rsidRPr="00D77F74" w:rsidRDefault="00D77F74" w:rsidP="00B46FEF">
            <w:pPr>
              <w:jc w:val="center"/>
              <w:rPr>
                <w:rFonts w:ascii="Times New Roman" w:hAnsi="Times New Roman" w:hint="eastAsia"/>
                <w:b/>
                <w:sz w:val="24"/>
                <w:szCs w:val="24"/>
              </w:rPr>
            </w:pPr>
            <w:r w:rsidRPr="00D77F74">
              <w:rPr>
                <w:rFonts w:ascii="Times New Roman" w:hAnsi="Times New Roman"/>
                <w:b/>
                <w:sz w:val="24"/>
                <w:szCs w:val="24"/>
              </w:rPr>
              <w:t xml:space="preserve">Sunyoung Group </w:t>
            </w:r>
          </w:p>
          <w:p w:rsidR="00D77F74" w:rsidRDefault="00D77F74" w:rsidP="00B46FEF">
            <w:pPr>
              <w:jc w:val="center"/>
              <w:rPr>
                <w:rFonts w:ascii="Times New Roman" w:hAnsi="Times New Roman"/>
                <w:sz w:val="24"/>
                <w:szCs w:val="24"/>
              </w:rPr>
            </w:pPr>
            <w:r w:rsidRPr="00D77F74">
              <w:rPr>
                <w:rFonts w:ascii="Times New Roman" w:hAnsi="Times New Roman"/>
                <w:sz w:val="24"/>
                <w:szCs w:val="24"/>
              </w:rPr>
              <w:t>(Sunyoung Creative Co. &amp; Sunyoung Partners Co.)</w:t>
            </w:r>
          </w:p>
          <w:p w:rsidR="00D77F74" w:rsidRPr="00D77F74" w:rsidRDefault="00D77F74" w:rsidP="00B46FEF">
            <w:pPr>
              <w:jc w:val="center"/>
              <w:rPr>
                <w:rFonts w:ascii="Times New Roman" w:hAnsi="Times New Roman"/>
                <w:sz w:val="24"/>
                <w:szCs w:val="24"/>
              </w:rPr>
            </w:pPr>
            <w:hyperlink r:id="rId12" w:history="1">
              <w:r w:rsidRPr="00D77F74">
                <w:rPr>
                  <w:rFonts w:ascii="Times New Roman" w:hAnsi="Times New Roman"/>
                  <w:sz w:val="24"/>
                  <w:szCs w:val="24"/>
                </w:rPr>
                <w:t>http://www.sycreative.co.kr</w:t>
              </w:r>
            </w:hyperlink>
          </w:p>
          <w:p w:rsidR="00D77F74" w:rsidRPr="00D77F74" w:rsidRDefault="00D77F74" w:rsidP="00B46FEF">
            <w:pPr>
              <w:jc w:val="center"/>
              <w:rPr>
                <w:rFonts w:ascii="Times New Roman" w:hAnsi="Times New Roman"/>
                <w:sz w:val="24"/>
                <w:szCs w:val="24"/>
              </w:rPr>
            </w:pPr>
          </w:p>
        </w:tc>
        <w:tc>
          <w:tcPr>
            <w:tcW w:w="3685"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Dịch vụ nghiên cứu thị trường và tư vấn tiếp cận thị trường Hàn Quốc</w:t>
            </w:r>
          </w:p>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Dịch vụ pháp lý kinh doanh (sở hữu trí tuệ, bằng sáng chế, nhãn hiệu</w:t>
            </w:r>
            <w:r w:rsidRPr="00D77F74">
              <w:rPr>
                <w:rFonts w:ascii="Times New Roman" w:hAnsi="Times New Roman"/>
                <w:sz w:val="24"/>
                <w:szCs w:val="24"/>
              </w:rPr>
              <w:t>…</w:t>
            </w:r>
            <w:r w:rsidRPr="00D77F74">
              <w:rPr>
                <w:rFonts w:ascii="Times New Roman" w:hAnsi="Times New Roman" w:hint="eastAsia"/>
                <w:sz w:val="24"/>
                <w:szCs w:val="24"/>
              </w:rPr>
              <w:t>)</w:t>
            </w:r>
          </w:p>
          <w:p w:rsidR="00D77F74" w:rsidRPr="00D77F74" w:rsidRDefault="00D77F74" w:rsidP="00D77F74">
            <w:pPr>
              <w:rPr>
                <w:rFonts w:ascii="Times New Roman" w:hAnsi="Times New Roman" w:hint="eastAsia"/>
                <w:sz w:val="24"/>
                <w:szCs w:val="24"/>
              </w:rPr>
            </w:pPr>
            <w:r w:rsidRPr="00D77F74">
              <w:rPr>
                <w:rFonts w:ascii="Times New Roman" w:hAnsi="Times New Roman" w:hint="eastAsia"/>
                <w:sz w:val="24"/>
                <w:szCs w:val="24"/>
              </w:rPr>
              <w:t>- Dịch vụ kiểm tra, cấp chứng chỉ bắt buộc của Hàn Quốc</w:t>
            </w:r>
          </w:p>
        </w:tc>
        <w:tc>
          <w:tcPr>
            <w:tcW w:w="3544"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Gặp gỡ đơn vị có nhu cầu thâm nhập thị trường Hàn Quốc</w:t>
            </w:r>
          </w:p>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xml:space="preserve">- Gặp gỡ đơn vị có nhu cầu hợp tác triển khai kinh doanh </w:t>
            </w:r>
          </w:p>
        </w:tc>
        <w:tc>
          <w:tcPr>
            <w:tcW w:w="752" w:type="dxa"/>
            <w:shd w:val="clear" w:color="auto" w:fill="auto"/>
            <w:noWrap/>
            <w:vAlign w:val="center"/>
          </w:tcPr>
          <w:p w:rsidR="00D77F74" w:rsidRPr="00D77F74" w:rsidRDefault="00D77F74" w:rsidP="00B46FEF">
            <w:pPr>
              <w:jc w:val="center"/>
              <w:rPr>
                <w:rFonts w:ascii="Times New Roman" w:hAnsi="Times New Roman"/>
                <w:sz w:val="24"/>
                <w:szCs w:val="24"/>
              </w:rPr>
            </w:pPr>
          </w:p>
        </w:tc>
      </w:tr>
      <w:tr w:rsidR="00D77F74" w:rsidRPr="00D77F74" w:rsidTr="00D77F74">
        <w:trPr>
          <w:trHeight w:val="703"/>
          <w:jc w:val="center"/>
        </w:trPr>
        <w:tc>
          <w:tcPr>
            <w:tcW w:w="562" w:type="dxa"/>
            <w:shd w:val="clear" w:color="auto" w:fill="auto"/>
            <w:noWrap/>
            <w:vAlign w:val="center"/>
          </w:tcPr>
          <w:p w:rsidR="00D77F74" w:rsidRPr="00D77F74" w:rsidRDefault="00D77F74" w:rsidP="00B46FEF">
            <w:pPr>
              <w:jc w:val="center"/>
              <w:rPr>
                <w:rFonts w:ascii="Times New Roman" w:hAnsi="Times New Roman" w:hint="eastAsia"/>
                <w:sz w:val="24"/>
                <w:szCs w:val="24"/>
              </w:rPr>
            </w:pPr>
            <w:r w:rsidRPr="00D77F74">
              <w:rPr>
                <w:rFonts w:ascii="Times New Roman" w:hAnsi="Times New Roman" w:hint="eastAsia"/>
                <w:sz w:val="24"/>
                <w:szCs w:val="24"/>
              </w:rPr>
              <w:t>12</w:t>
            </w:r>
          </w:p>
        </w:tc>
        <w:tc>
          <w:tcPr>
            <w:tcW w:w="2552" w:type="dxa"/>
            <w:shd w:val="clear" w:color="auto" w:fill="auto"/>
            <w:vAlign w:val="center"/>
          </w:tcPr>
          <w:p w:rsidR="00D77F74" w:rsidRPr="00D77F74" w:rsidRDefault="00D77F74" w:rsidP="00B46FEF">
            <w:pPr>
              <w:jc w:val="center"/>
              <w:rPr>
                <w:rFonts w:ascii="Times New Roman" w:hAnsi="Times New Roman"/>
                <w:b/>
                <w:sz w:val="24"/>
                <w:szCs w:val="24"/>
              </w:rPr>
            </w:pPr>
            <w:r w:rsidRPr="00D77F74">
              <w:rPr>
                <w:rFonts w:ascii="Times New Roman" w:hAnsi="Times New Roman"/>
                <w:b/>
                <w:sz w:val="24"/>
                <w:szCs w:val="24"/>
              </w:rPr>
              <w:t>Victoria Sun Internati</w:t>
            </w:r>
            <w:r>
              <w:rPr>
                <w:rFonts w:ascii="Times New Roman" w:hAnsi="Times New Roman"/>
                <w:b/>
                <w:sz w:val="24"/>
                <w:szCs w:val="24"/>
              </w:rPr>
              <w:t>o</w:t>
            </w:r>
            <w:r w:rsidRPr="00D77F74">
              <w:rPr>
                <w:rFonts w:ascii="Times New Roman" w:hAnsi="Times New Roman"/>
                <w:b/>
                <w:sz w:val="24"/>
                <w:szCs w:val="24"/>
              </w:rPr>
              <w:t xml:space="preserve">nal </w:t>
            </w:r>
          </w:p>
          <w:p w:rsidR="00D77F74" w:rsidRPr="00D77F74" w:rsidRDefault="00D77F74" w:rsidP="00B46FEF">
            <w:pPr>
              <w:jc w:val="center"/>
              <w:rPr>
                <w:rFonts w:ascii="Times New Roman" w:hAnsi="Times New Roman"/>
                <w:sz w:val="24"/>
                <w:szCs w:val="24"/>
              </w:rPr>
            </w:pPr>
            <w:hyperlink r:id="rId13" w:history="1">
              <w:r w:rsidRPr="00D77F74">
                <w:rPr>
                  <w:rFonts w:ascii="Times New Roman" w:hAnsi="Times New Roman" w:hint="eastAsia"/>
                  <w:sz w:val="24"/>
                  <w:szCs w:val="24"/>
                </w:rPr>
                <w:t>www.</w:t>
              </w:r>
              <w:r w:rsidRPr="00D77F74">
                <w:rPr>
                  <w:rFonts w:ascii="Times New Roman" w:hAnsi="Times New Roman"/>
                  <w:sz w:val="24"/>
                  <w:szCs w:val="24"/>
                </w:rPr>
                <w:t>victoriasun.net</w:t>
              </w:r>
            </w:hyperlink>
          </w:p>
          <w:p w:rsidR="00D77F74" w:rsidRPr="00D77F74" w:rsidRDefault="00D77F74" w:rsidP="00B46FEF">
            <w:pPr>
              <w:jc w:val="center"/>
              <w:rPr>
                <w:rFonts w:ascii="Times New Roman" w:hAnsi="Times New Roman"/>
                <w:sz w:val="24"/>
                <w:szCs w:val="24"/>
              </w:rPr>
            </w:pPr>
          </w:p>
        </w:tc>
        <w:tc>
          <w:tcPr>
            <w:tcW w:w="3685" w:type="dxa"/>
            <w:shd w:val="clear" w:color="auto" w:fill="auto"/>
            <w:noWrap/>
            <w:vAlign w:val="center"/>
          </w:tcPr>
          <w:p w:rsidR="00D77F74" w:rsidRPr="00D77F74" w:rsidRDefault="00D77F74" w:rsidP="00D77F74">
            <w:pPr>
              <w:rPr>
                <w:rFonts w:ascii="Times New Roman" w:hAnsi="Times New Roman" w:hint="eastAsia"/>
                <w:sz w:val="24"/>
                <w:szCs w:val="24"/>
              </w:rPr>
            </w:pPr>
            <w:r w:rsidRPr="00D77F74">
              <w:rPr>
                <w:rFonts w:ascii="Times New Roman" w:hAnsi="Times New Roman" w:hint="eastAsia"/>
                <w:sz w:val="24"/>
                <w:szCs w:val="24"/>
              </w:rPr>
              <w:t>- Sản xuất và phân phối các dòng mỹ phẩm chăm sóc da, mỹ phẩm trang điểm, mỹ phẩm chức năng điều trị</w:t>
            </w:r>
            <w:r w:rsidRPr="00D77F74">
              <w:rPr>
                <w:rFonts w:ascii="Times New Roman" w:hAnsi="Times New Roman"/>
                <w:sz w:val="24"/>
                <w:szCs w:val="24"/>
              </w:rPr>
              <w:t>…</w:t>
            </w:r>
          </w:p>
        </w:tc>
        <w:tc>
          <w:tcPr>
            <w:tcW w:w="3544"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Gặp gỡ các đơn vị nhập khẩu, phân phối mỹ phẩm tại Việt Nam</w:t>
            </w:r>
          </w:p>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Gặp gỡ các đơn vị Spa, đơn vị sử dụng nhiều mỹ phẩm làm đẹp.</w:t>
            </w:r>
          </w:p>
        </w:tc>
        <w:tc>
          <w:tcPr>
            <w:tcW w:w="752" w:type="dxa"/>
            <w:shd w:val="clear" w:color="auto" w:fill="auto"/>
            <w:noWrap/>
            <w:vAlign w:val="center"/>
          </w:tcPr>
          <w:p w:rsidR="00D77F74" w:rsidRPr="00D77F74" w:rsidRDefault="00D77F74" w:rsidP="00B46FEF">
            <w:pPr>
              <w:jc w:val="center"/>
              <w:rPr>
                <w:rFonts w:ascii="Times New Roman" w:hAnsi="Times New Roman"/>
                <w:sz w:val="24"/>
                <w:szCs w:val="24"/>
              </w:rPr>
            </w:pPr>
          </w:p>
        </w:tc>
      </w:tr>
      <w:tr w:rsidR="00D77F74" w:rsidRPr="00D77F74" w:rsidTr="00D77F74">
        <w:trPr>
          <w:trHeight w:val="703"/>
          <w:jc w:val="center"/>
        </w:trPr>
        <w:tc>
          <w:tcPr>
            <w:tcW w:w="562" w:type="dxa"/>
            <w:shd w:val="clear" w:color="auto" w:fill="auto"/>
            <w:noWrap/>
            <w:vAlign w:val="center"/>
          </w:tcPr>
          <w:p w:rsidR="00D77F74" w:rsidRPr="00D77F74" w:rsidRDefault="00D77F74" w:rsidP="00B46FEF">
            <w:pPr>
              <w:jc w:val="center"/>
              <w:rPr>
                <w:rFonts w:ascii="Times New Roman" w:hAnsi="Times New Roman" w:hint="eastAsia"/>
                <w:sz w:val="24"/>
                <w:szCs w:val="24"/>
              </w:rPr>
            </w:pPr>
            <w:r w:rsidRPr="00D77F74">
              <w:rPr>
                <w:rFonts w:ascii="Times New Roman" w:hAnsi="Times New Roman" w:hint="eastAsia"/>
                <w:sz w:val="24"/>
                <w:szCs w:val="24"/>
              </w:rPr>
              <w:t>13</w:t>
            </w:r>
          </w:p>
        </w:tc>
        <w:tc>
          <w:tcPr>
            <w:tcW w:w="2552" w:type="dxa"/>
            <w:shd w:val="clear" w:color="auto" w:fill="auto"/>
            <w:vAlign w:val="center"/>
          </w:tcPr>
          <w:p w:rsidR="00D77F74" w:rsidRPr="00D77F74" w:rsidRDefault="00D77F74" w:rsidP="00B46FEF">
            <w:pPr>
              <w:jc w:val="center"/>
              <w:rPr>
                <w:rFonts w:ascii="Times New Roman" w:hAnsi="Times New Roman"/>
                <w:b/>
                <w:sz w:val="24"/>
                <w:szCs w:val="24"/>
              </w:rPr>
            </w:pPr>
            <w:r w:rsidRPr="00D77F74">
              <w:rPr>
                <w:rFonts w:ascii="Times New Roman" w:hAnsi="Times New Roman"/>
                <w:b/>
                <w:sz w:val="24"/>
                <w:szCs w:val="24"/>
              </w:rPr>
              <w:t xml:space="preserve">VANICH Wedding Group </w:t>
            </w:r>
          </w:p>
          <w:p w:rsidR="00D77F74" w:rsidRPr="00D77F74" w:rsidRDefault="00D77F74" w:rsidP="00B46FEF">
            <w:pPr>
              <w:jc w:val="center"/>
              <w:rPr>
                <w:rFonts w:ascii="Times New Roman" w:hAnsi="Times New Roman"/>
                <w:sz w:val="24"/>
                <w:szCs w:val="24"/>
              </w:rPr>
            </w:pPr>
            <w:hyperlink r:id="rId14" w:history="1">
              <w:r w:rsidRPr="00D77F74">
                <w:rPr>
                  <w:rFonts w:ascii="Times New Roman" w:hAnsi="Times New Roman"/>
                  <w:sz w:val="24"/>
                  <w:szCs w:val="24"/>
                </w:rPr>
                <w:t>www.vanich.co.kr</w:t>
              </w:r>
            </w:hyperlink>
          </w:p>
          <w:p w:rsidR="00D77F74" w:rsidRPr="00D77F74" w:rsidRDefault="00D77F74" w:rsidP="00B46FEF">
            <w:pPr>
              <w:jc w:val="center"/>
              <w:rPr>
                <w:rFonts w:ascii="Times New Roman" w:hAnsi="Times New Roman"/>
                <w:sz w:val="24"/>
                <w:szCs w:val="24"/>
              </w:rPr>
            </w:pPr>
          </w:p>
        </w:tc>
        <w:tc>
          <w:tcPr>
            <w:tcW w:w="3685"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Sản xuất và phân phối trang sức cao cấp : đồ trang sức bằng vàng, đá quý, kim cương, ngọc trai</w:t>
            </w:r>
            <w:r w:rsidRPr="00D77F74">
              <w:rPr>
                <w:rFonts w:ascii="Times New Roman" w:hAnsi="Times New Roman"/>
                <w:sz w:val="24"/>
                <w:szCs w:val="24"/>
              </w:rPr>
              <w:t>…</w:t>
            </w:r>
          </w:p>
          <w:p w:rsidR="00D77F74" w:rsidRPr="00D77F74" w:rsidRDefault="00D77F74" w:rsidP="00D77F74">
            <w:pPr>
              <w:rPr>
                <w:rFonts w:ascii="Times New Roman" w:hAnsi="Times New Roman" w:hint="eastAsia"/>
                <w:sz w:val="24"/>
                <w:szCs w:val="24"/>
              </w:rPr>
            </w:pPr>
            <w:r w:rsidRPr="00D77F74">
              <w:rPr>
                <w:rFonts w:ascii="Times New Roman" w:hAnsi="Times New Roman" w:hint="eastAsia"/>
                <w:sz w:val="24"/>
                <w:szCs w:val="24"/>
              </w:rPr>
              <w:t>- Nhượng quyền thương hiệu trang sức tại các địa phương tại Hàn Quốc</w:t>
            </w:r>
          </w:p>
        </w:tc>
        <w:tc>
          <w:tcPr>
            <w:tcW w:w="3544"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Gặp gỡ đơn vị quan tâm nhâp khẩu hàng trang sức, kinh doanh nhượng quyền thương hiệu với VANICH</w:t>
            </w:r>
          </w:p>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Đơn vị hợp tác kinh doanh phát triển thị trường nhượng quyền thương hiệu tại Việt Nam (Công ty Hàn Quốc cấp hàng)</w:t>
            </w:r>
          </w:p>
        </w:tc>
        <w:tc>
          <w:tcPr>
            <w:tcW w:w="752" w:type="dxa"/>
            <w:shd w:val="clear" w:color="auto" w:fill="auto"/>
            <w:noWrap/>
            <w:vAlign w:val="center"/>
          </w:tcPr>
          <w:p w:rsidR="00D77F74" w:rsidRPr="00D77F74" w:rsidRDefault="00D77F74" w:rsidP="00B46FEF">
            <w:pPr>
              <w:jc w:val="center"/>
              <w:rPr>
                <w:rFonts w:ascii="Times New Roman" w:hAnsi="Times New Roman"/>
                <w:sz w:val="24"/>
                <w:szCs w:val="24"/>
              </w:rPr>
            </w:pPr>
          </w:p>
        </w:tc>
      </w:tr>
      <w:tr w:rsidR="00D77F74" w:rsidRPr="00D77F74" w:rsidTr="00D77F74">
        <w:trPr>
          <w:trHeight w:val="703"/>
          <w:jc w:val="center"/>
        </w:trPr>
        <w:tc>
          <w:tcPr>
            <w:tcW w:w="562" w:type="dxa"/>
            <w:shd w:val="clear" w:color="auto" w:fill="auto"/>
            <w:noWrap/>
            <w:vAlign w:val="center"/>
          </w:tcPr>
          <w:p w:rsidR="00D77F74" w:rsidRPr="00D77F74" w:rsidRDefault="00D77F74" w:rsidP="00B46FEF">
            <w:pPr>
              <w:jc w:val="center"/>
              <w:rPr>
                <w:rFonts w:ascii="Times New Roman" w:hAnsi="Times New Roman" w:hint="eastAsia"/>
                <w:sz w:val="24"/>
                <w:szCs w:val="24"/>
              </w:rPr>
            </w:pPr>
            <w:r w:rsidRPr="00D77F74">
              <w:rPr>
                <w:rFonts w:ascii="Times New Roman" w:hAnsi="Times New Roman" w:hint="eastAsia"/>
                <w:sz w:val="24"/>
                <w:szCs w:val="24"/>
              </w:rPr>
              <w:t>14</w:t>
            </w:r>
          </w:p>
        </w:tc>
        <w:tc>
          <w:tcPr>
            <w:tcW w:w="2552" w:type="dxa"/>
            <w:shd w:val="clear" w:color="auto" w:fill="auto"/>
            <w:vAlign w:val="center"/>
          </w:tcPr>
          <w:p w:rsidR="00D77F74" w:rsidRPr="00D77F74" w:rsidRDefault="00D77F74" w:rsidP="00B46FEF">
            <w:pPr>
              <w:jc w:val="center"/>
              <w:rPr>
                <w:rFonts w:ascii="Times New Roman" w:hAnsi="Times New Roman"/>
                <w:b/>
                <w:sz w:val="24"/>
                <w:szCs w:val="24"/>
              </w:rPr>
            </w:pPr>
            <w:r w:rsidRPr="00D77F74">
              <w:rPr>
                <w:rFonts w:ascii="Times New Roman" w:hAnsi="Times New Roman"/>
                <w:b/>
                <w:sz w:val="24"/>
                <w:szCs w:val="24"/>
              </w:rPr>
              <w:t>KOKIRIBOB</w:t>
            </w:r>
          </w:p>
          <w:p w:rsidR="00D77F74" w:rsidRPr="00D77F74" w:rsidRDefault="00D77F74" w:rsidP="00B46FEF">
            <w:pPr>
              <w:jc w:val="center"/>
              <w:rPr>
                <w:rFonts w:ascii="Times New Roman" w:hAnsi="Times New Roman"/>
                <w:sz w:val="24"/>
                <w:szCs w:val="24"/>
              </w:rPr>
            </w:pPr>
            <w:hyperlink r:id="rId15" w:history="1">
              <w:r w:rsidRPr="00D77F74">
                <w:rPr>
                  <w:rFonts w:ascii="Times New Roman" w:hAnsi="Times New Roman"/>
                  <w:sz w:val="24"/>
                  <w:szCs w:val="24"/>
                </w:rPr>
                <w:t>http://kokiribob.com</w:t>
              </w:r>
            </w:hyperlink>
          </w:p>
          <w:p w:rsidR="00D77F74" w:rsidRPr="00D77F74" w:rsidRDefault="00D77F74" w:rsidP="00B46FEF">
            <w:pPr>
              <w:rPr>
                <w:rFonts w:ascii="Times New Roman" w:hAnsi="Times New Roman"/>
                <w:sz w:val="24"/>
                <w:szCs w:val="24"/>
              </w:rPr>
            </w:pPr>
          </w:p>
        </w:tc>
        <w:tc>
          <w:tcPr>
            <w:tcW w:w="3685" w:type="dxa"/>
            <w:shd w:val="clear" w:color="auto" w:fill="auto"/>
            <w:noWrap/>
            <w:vAlign w:val="center"/>
          </w:tcPr>
          <w:p w:rsidR="00D77F74" w:rsidRPr="00D77F74" w:rsidRDefault="00D77F74" w:rsidP="00B46FEF">
            <w:pPr>
              <w:pStyle w:val="HTMLPreformatted"/>
              <w:shd w:val="clear" w:color="auto" w:fill="FFFFFF"/>
              <w:rPr>
                <w:rFonts w:ascii="Times New Roman" w:hAnsi="Times New Roman" w:cs="Times New Roman" w:hint="eastAsia"/>
                <w:sz w:val="24"/>
                <w:szCs w:val="24"/>
                <w:lang w:eastAsia="en-US"/>
              </w:rPr>
            </w:pPr>
            <w:r w:rsidRPr="00D77F74">
              <w:rPr>
                <w:rFonts w:ascii="Times New Roman" w:hAnsi="Times New Roman" w:cs="Times New Roman" w:hint="eastAsia"/>
                <w:sz w:val="24"/>
                <w:szCs w:val="24"/>
                <w:lang w:eastAsia="en-US"/>
              </w:rPr>
              <w:t>- Sản xuất và phân phối các loại phụ kiện thời trang cho phụ nữ (các thương hiệu) chất lượng cao : băng dô làm đẹp, phụ kiện trang sức (khuyên tai, vòng cổ, vòng tay, vòng chân</w:t>
            </w:r>
            <w:r w:rsidRPr="00D77F74">
              <w:rPr>
                <w:rFonts w:ascii="Times New Roman" w:hAnsi="Times New Roman" w:cs="Times New Roman"/>
                <w:sz w:val="24"/>
                <w:szCs w:val="24"/>
                <w:lang w:eastAsia="en-US"/>
              </w:rPr>
              <w:t>…</w:t>
            </w:r>
            <w:r w:rsidRPr="00D77F74">
              <w:rPr>
                <w:rFonts w:ascii="Times New Roman" w:hAnsi="Times New Roman" w:cs="Times New Roman" w:hint="eastAsia"/>
                <w:sz w:val="24"/>
                <w:szCs w:val="24"/>
                <w:lang w:eastAsia="en-US"/>
              </w:rPr>
              <w:t xml:space="preserve">) </w:t>
            </w:r>
          </w:p>
          <w:p w:rsidR="00D77F74" w:rsidRPr="00D77F74" w:rsidRDefault="00D77F74" w:rsidP="00B46FEF">
            <w:pPr>
              <w:rPr>
                <w:rFonts w:ascii="Times New Roman" w:hAnsi="Times New Roman" w:hint="eastAsia"/>
                <w:sz w:val="24"/>
                <w:szCs w:val="24"/>
              </w:rPr>
            </w:pPr>
          </w:p>
        </w:tc>
        <w:tc>
          <w:tcPr>
            <w:tcW w:w="3544" w:type="dxa"/>
            <w:shd w:val="clear" w:color="auto" w:fill="auto"/>
            <w:noWrap/>
            <w:vAlign w:val="center"/>
          </w:tcPr>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Gặp gỡ các đơn vị có nhu cầu nhập khẩu, phân phối sản phẩm phụ kiện trang sức tại Việt Nam</w:t>
            </w:r>
          </w:p>
          <w:p w:rsidR="00D77F74" w:rsidRPr="00D77F74" w:rsidRDefault="00D77F74" w:rsidP="00B46FEF">
            <w:pPr>
              <w:rPr>
                <w:rFonts w:ascii="Times New Roman" w:hAnsi="Times New Roman" w:hint="eastAsia"/>
                <w:sz w:val="24"/>
                <w:szCs w:val="24"/>
              </w:rPr>
            </w:pPr>
            <w:r w:rsidRPr="00D77F74">
              <w:rPr>
                <w:rFonts w:ascii="Times New Roman" w:hAnsi="Times New Roman" w:hint="eastAsia"/>
                <w:sz w:val="24"/>
                <w:szCs w:val="24"/>
              </w:rPr>
              <w:t>- Gặp gỡ các đơn vị có nhu cầu thuê gia công các loại phụ kiện thời trang</w:t>
            </w:r>
          </w:p>
        </w:tc>
        <w:tc>
          <w:tcPr>
            <w:tcW w:w="752" w:type="dxa"/>
            <w:shd w:val="clear" w:color="auto" w:fill="auto"/>
            <w:noWrap/>
            <w:vAlign w:val="center"/>
          </w:tcPr>
          <w:p w:rsidR="00D77F74" w:rsidRPr="00D77F74" w:rsidRDefault="00D77F74" w:rsidP="00B46FEF">
            <w:pPr>
              <w:jc w:val="center"/>
              <w:rPr>
                <w:rFonts w:ascii="Times New Roman" w:hAnsi="Times New Roman"/>
                <w:sz w:val="24"/>
                <w:szCs w:val="24"/>
              </w:rPr>
            </w:pPr>
          </w:p>
        </w:tc>
      </w:tr>
    </w:tbl>
    <w:p w:rsidR="009A5E34" w:rsidRPr="00D77F74" w:rsidRDefault="009A5E34" w:rsidP="00D77F74"/>
    <w:sectPr w:rsidR="009A5E34" w:rsidRPr="00D77F74" w:rsidSect="00D77F74">
      <w:pgSz w:w="12240" w:h="15840"/>
      <w:pgMar w:top="567" w:right="1183"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E26BF"/>
    <w:multiLevelType w:val="hybridMultilevel"/>
    <w:tmpl w:val="277E5C44"/>
    <w:lvl w:ilvl="0" w:tplc="062C205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722D9"/>
    <w:multiLevelType w:val="hybridMultilevel"/>
    <w:tmpl w:val="CA080F86"/>
    <w:lvl w:ilvl="0" w:tplc="DECCF182">
      <w:start w:val="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74"/>
    <w:rsid w:val="00031571"/>
    <w:rsid w:val="00482CEB"/>
    <w:rsid w:val="00502660"/>
    <w:rsid w:val="008E70B9"/>
    <w:rsid w:val="009A5E34"/>
    <w:rsid w:val="00D77F74"/>
    <w:rsid w:val="00DC3F65"/>
    <w:rsid w:val="00EE6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34E96-09BA-4472-A562-F4F047A2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74"/>
    <w:pPr>
      <w:spacing w:after="0" w:line="240" w:lineRule="auto"/>
    </w:pPr>
    <w:rPr>
      <w:rFonts w:ascii=".VnTime" w:eastAsia="Times New Roman" w:hAnsi=".VnTime" w:cs="Times New Roman"/>
      <w:sz w:val="28"/>
      <w:szCs w:val="28"/>
      <w:lang w:eastAsia="en-US"/>
    </w:rPr>
  </w:style>
  <w:style w:type="paragraph" w:styleId="Heading1">
    <w:name w:val="heading 1"/>
    <w:basedOn w:val="Normal"/>
    <w:next w:val="Normal"/>
    <w:link w:val="Heading1Char"/>
    <w:qFormat/>
    <w:rsid w:val="00D77F74"/>
    <w:pPr>
      <w:keepNext/>
      <w:pBdr>
        <w:top w:val="single" w:sz="4" w:space="1" w:color="auto"/>
        <w:left w:val="single" w:sz="4" w:space="31" w:color="auto"/>
        <w:bottom w:val="single" w:sz="4" w:space="1" w:color="auto"/>
        <w:right w:val="single" w:sz="4" w:space="23" w:color="auto"/>
      </w:pBdr>
      <w:jc w:val="center"/>
      <w:outlineLvl w:val="0"/>
    </w:pPr>
    <w:rPr>
      <w:rFonts w:ascii="Times New Roman" w:hAnsi="Times New Roman"/>
      <w:b/>
      <w:szCs w:val="20"/>
      <w:lang w:val="x-none"/>
    </w:rPr>
  </w:style>
  <w:style w:type="paragraph" w:styleId="Heading2">
    <w:name w:val="heading 2"/>
    <w:basedOn w:val="Normal"/>
    <w:next w:val="Normal"/>
    <w:link w:val="Heading2Char"/>
    <w:qFormat/>
    <w:rsid w:val="00D77F74"/>
    <w:pPr>
      <w:keepNext/>
      <w:pBdr>
        <w:top w:val="single" w:sz="4" w:space="1" w:color="auto"/>
        <w:left w:val="single" w:sz="4" w:space="31" w:color="auto"/>
        <w:bottom w:val="single" w:sz="4" w:space="1" w:color="auto"/>
        <w:right w:val="single" w:sz="4" w:space="23" w:color="auto"/>
      </w:pBdr>
      <w:jc w:val="center"/>
      <w:outlineLvl w:val="1"/>
    </w:pPr>
    <w:rPr>
      <w:rFonts w:ascii="Times New Roman" w:hAnsi="Times New Roman"/>
      <w:i/>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F74"/>
    <w:rPr>
      <w:rFonts w:eastAsia="Times New Roman" w:cs="Times New Roman"/>
      <w:b/>
      <w:sz w:val="28"/>
      <w:szCs w:val="20"/>
      <w:lang w:val="x-none" w:eastAsia="en-US"/>
    </w:rPr>
  </w:style>
  <w:style w:type="character" w:customStyle="1" w:styleId="Heading2Char">
    <w:name w:val="Heading 2 Char"/>
    <w:basedOn w:val="DefaultParagraphFont"/>
    <w:link w:val="Heading2"/>
    <w:rsid w:val="00D77F74"/>
    <w:rPr>
      <w:rFonts w:eastAsia="Times New Roman" w:cs="Times New Roman"/>
      <w:i/>
      <w:szCs w:val="20"/>
      <w:lang w:val="x-none" w:eastAsia="en-US"/>
    </w:rPr>
  </w:style>
  <w:style w:type="character" w:styleId="Hyperlink">
    <w:name w:val="Hyperlink"/>
    <w:rsid w:val="00D77F74"/>
    <w:rPr>
      <w:color w:val="0000FF"/>
      <w:u w:val="single"/>
    </w:rPr>
  </w:style>
  <w:style w:type="paragraph" w:styleId="BodyText">
    <w:name w:val="Body Text"/>
    <w:basedOn w:val="Normal"/>
    <w:link w:val="BodyTextChar"/>
    <w:rsid w:val="00D77F74"/>
    <w:pPr>
      <w:pBdr>
        <w:top w:val="single" w:sz="4" w:space="1" w:color="auto"/>
        <w:left w:val="single" w:sz="4" w:space="15" w:color="auto"/>
        <w:bottom w:val="single" w:sz="4" w:space="1" w:color="auto"/>
        <w:right w:val="single" w:sz="4" w:space="13" w:color="auto"/>
      </w:pBdr>
    </w:pPr>
    <w:rPr>
      <w:rFonts w:ascii="Times New Roman" w:hAnsi="Times New Roman"/>
      <w:b/>
      <w:bCs/>
      <w:szCs w:val="20"/>
      <w:lang w:val="x-none"/>
    </w:rPr>
  </w:style>
  <w:style w:type="character" w:customStyle="1" w:styleId="BodyTextChar">
    <w:name w:val="Body Text Char"/>
    <w:basedOn w:val="DefaultParagraphFont"/>
    <w:link w:val="BodyText"/>
    <w:rsid w:val="00D77F74"/>
    <w:rPr>
      <w:rFonts w:eastAsia="Times New Roman" w:cs="Times New Roman"/>
      <w:b/>
      <w:bCs/>
      <w:sz w:val="28"/>
      <w:szCs w:val="20"/>
      <w:lang w:val="x-none" w:eastAsia="en-US"/>
    </w:rPr>
  </w:style>
  <w:style w:type="paragraph" w:styleId="ListParagraph">
    <w:name w:val="List Paragraph"/>
    <w:basedOn w:val="Normal"/>
    <w:uiPriority w:val="34"/>
    <w:qFormat/>
    <w:rsid w:val="00D77F74"/>
    <w:pPr>
      <w:widowControl w:val="0"/>
      <w:autoSpaceDE w:val="0"/>
      <w:autoSpaceDN w:val="0"/>
      <w:adjustRightInd w:val="0"/>
      <w:ind w:leftChars="400" w:left="800"/>
    </w:pPr>
    <w:rPr>
      <w:rFonts w:ascii="Times New Roman" w:eastAsia="Batang" w:hAnsi="Times New Roman"/>
      <w:sz w:val="24"/>
      <w:szCs w:val="24"/>
      <w:lang w:eastAsia="ko-KR"/>
    </w:rPr>
  </w:style>
  <w:style w:type="paragraph" w:styleId="HTMLPreformatted">
    <w:name w:val="HTML Preformatted"/>
    <w:basedOn w:val="Normal"/>
    <w:link w:val="HTMLPreformattedChar"/>
    <w:uiPriority w:val="99"/>
    <w:unhideWhenUsed/>
    <w:rsid w:val="00D77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77F74"/>
    <w:rPr>
      <w:rFonts w:ascii="Courier New" w:eastAsia="Times New Roman" w:hAnsi="Courier New" w:cs="Courier New"/>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p119.com" TargetMode="External"/><Relationship Id="rId13" Type="http://schemas.openxmlformats.org/officeDocument/2006/relationships/hyperlink" Target="http://www.victoriasun.net" TargetMode="External"/><Relationship Id="rId3" Type="http://schemas.openxmlformats.org/officeDocument/2006/relationships/settings" Target="settings.xml"/><Relationship Id="rId7" Type="http://schemas.openxmlformats.org/officeDocument/2006/relationships/hyperlink" Target="http://sftsa.or.kr/" TargetMode="External"/><Relationship Id="rId12" Type="http://schemas.openxmlformats.org/officeDocument/2006/relationships/hyperlink" Target="http://www.sycreative.co.k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yhmedical.co.kr/" TargetMode="External"/><Relationship Id="rId11" Type="http://schemas.openxmlformats.org/officeDocument/2006/relationships/hyperlink" Target="http://www.rosha.co.kr" TargetMode="External"/><Relationship Id="rId5" Type="http://schemas.openxmlformats.org/officeDocument/2006/relationships/hyperlink" Target="mailto:linhhtt@vcci.com.vn" TargetMode="External"/><Relationship Id="rId15" Type="http://schemas.openxmlformats.org/officeDocument/2006/relationships/hyperlink" Target="http://kokiribob.com" TargetMode="External"/><Relationship Id="rId10" Type="http://schemas.openxmlformats.org/officeDocument/2006/relationships/hyperlink" Target="http://www.ynminc.com" TargetMode="External"/><Relationship Id="rId4" Type="http://schemas.openxmlformats.org/officeDocument/2006/relationships/webSettings" Target="webSettings.xml"/><Relationship Id="rId9" Type="http://schemas.openxmlformats.org/officeDocument/2006/relationships/hyperlink" Target="http://www.interbeau.com" TargetMode="External"/><Relationship Id="rId14" Type="http://schemas.openxmlformats.org/officeDocument/2006/relationships/hyperlink" Target="http://www.vanich.co.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2019-10-02T08:07:00Z</dcterms:created>
  <dcterms:modified xsi:type="dcterms:W3CDTF">2019-10-02T09:20:00Z</dcterms:modified>
</cp:coreProperties>
</file>