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76BCF5" w14:textId="77777777" w:rsidR="00C36146" w:rsidRDefault="0039749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TENTATIVE AGENDA </w:t>
      </w:r>
    </w:p>
    <w:p w14:paraId="213C00F6" w14:textId="77777777" w:rsidR="00C36146" w:rsidRPr="00DD7FB8" w:rsidRDefault="0039749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D7FB8">
        <w:rPr>
          <w:rFonts w:ascii="Arial" w:eastAsia="Arial" w:hAnsi="Arial" w:cs="Arial"/>
          <w:b/>
          <w:sz w:val="32"/>
          <w:szCs w:val="24"/>
        </w:rPr>
        <w:t>“</w:t>
      </w:r>
      <w:r w:rsidR="00DD7FB8" w:rsidRPr="00DD7FB8">
        <w:rPr>
          <w:rFonts w:ascii="Arial" w:hAnsi="Arial" w:cs="Arial"/>
          <w:b/>
          <w:sz w:val="24"/>
          <w:szCs w:val="20"/>
        </w:rPr>
        <w:t>Indonesia - Vietnam Coal Business: Ensuring Economic Growth and Energy Security</w:t>
      </w:r>
      <w:r w:rsidRPr="00DD7FB8">
        <w:rPr>
          <w:rFonts w:ascii="Arial" w:eastAsia="Arial" w:hAnsi="Arial" w:cs="Arial"/>
          <w:b/>
          <w:sz w:val="32"/>
          <w:szCs w:val="24"/>
        </w:rPr>
        <w:t>”</w:t>
      </w:r>
    </w:p>
    <w:p w14:paraId="15FD9DE2" w14:textId="77777777" w:rsidR="00C36146" w:rsidRDefault="00F4785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Melia</w:t>
      </w:r>
      <w:r w:rsidR="0039749E">
        <w:rPr>
          <w:rFonts w:ascii="Arial" w:eastAsia="Arial" w:hAnsi="Arial" w:cs="Arial"/>
          <w:b/>
          <w:sz w:val="24"/>
          <w:szCs w:val="24"/>
        </w:rPr>
        <w:t xml:space="preserve"> Hotel, Hanoi, 16 June 2017, 08.30 – 12.00</w:t>
      </w:r>
    </w:p>
    <w:p w14:paraId="3D9EA9A3" w14:textId="77777777" w:rsidR="00C36146" w:rsidRDefault="00C3614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3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2783"/>
        <w:gridCol w:w="9682"/>
      </w:tblGrid>
      <w:tr w:rsidR="00C36146" w14:paraId="6FCB26B1" w14:textId="77777777" w:rsidTr="0039749E">
        <w:trPr>
          <w:trHeight w:val="372"/>
          <w:jc w:val="center"/>
        </w:trPr>
        <w:tc>
          <w:tcPr>
            <w:tcW w:w="1176" w:type="dxa"/>
            <w:shd w:val="clear" w:color="auto" w:fill="FFFFFF"/>
          </w:tcPr>
          <w:p w14:paraId="0ADEB772" w14:textId="77777777" w:rsidR="00C36146" w:rsidRDefault="003974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783" w:type="dxa"/>
            <w:shd w:val="clear" w:color="auto" w:fill="FFFFFF"/>
          </w:tcPr>
          <w:p w14:paraId="1D30531A" w14:textId="77777777" w:rsidR="00C36146" w:rsidRDefault="003974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682" w:type="dxa"/>
            <w:shd w:val="clear" w:color="auto" w:fill="FFFFFF"/>
          </w:tcPr>
          <w:p w14:paraId="61F0D93F" w14:textId="77777777" w:rsidR="00C36146" w:rsidRDefault="003974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</w:t>
            </w:r>
          </w:p>
        </w:tc>
      </w:tr>
      <w:tr w:rsidR="00C36146" w14:paraId="39E1B2E8" w14:textId="77777777" w:rsidTr="0039749E">
        <w:trPr>
          <w:trHeight w:val="372"/>
          <w:jc w:val="center"/>
        </w:trPr>
        <w:tc>
          <w:tcPr>
            <w:tcW w:w="1176" w:type="dxa"/>
            <w:shd w:val="clear" w:color="auto" w:fill="FFFFFF"/>
          </w:tcPr>
          <w:p w14:paraId="5F984837" w14:textId="77777777" w:rsidR="00C36146" w:rsidRDefault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  <w:shd w:val="clear" w:color="auto" w:fill="FFFFFF"/>
          </w:tcPr>
          <w:p w14:paraId="70173FD1" w14:textId="77777777" w:rsidR="00C36146" w:rsidRDefault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9682" w:type="dxa"/>
            <w:shd w:val="clear" w:color="auto" w:fill="FFFFFF"/>
          </w:tcPr>
          <w:p w14:paraId="46F82CF6" w14:textId="77777777" w:rsidR="00C36146" w:rsidRDefault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</w:tr>
      <w:tr w:rsidR="00C36146" w14:paraId="0F4E927F" w14:textId="77777777" w:rsidTr="0039749E">
        <w:trPr>
          <w:trHeight w:val="764"/>
          <w:jc w:val="center"/>
        </w:trPr>
        <w:tc>
          <w:tcPr>
            <w:tcW w:w="1176" w:type="dxa"/>
            <w:shd w:val="clear" w:color="auto" w:fill="FFFFFF"/>
          </w:tcPr>
          <w:p w14:paraId="22994A72" w14:textId="77777777" w:rsidR="00C36146" w:rsidRDefault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FFFFFF"/>
          </w:tcPr>
          <w:p w14:paraId="6DC9BAEC" w14:textId="77777777" w:rsidR="00C36146" w:rsidRDefault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09:10</w:t>
            </w:r>
          </w:p>
        </w:tc>
        <w:tc>
          <w:tcPr>
            <w:tcW w:w="9682" w:type="dxa"/>
            <w:shd w:val="clear" w:color="auto" w:fill="FFFFFF"/>
          </w:tcPr>
          <w:p w14:paraId="6F14E2D2" w14:textId="77777777" w:rsidR="00C36146" w:rsidRDefault="003974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remarks by the Ambassador of the Republic of Indonesia to Vietnam, H.E. Mr. Ibnu Hadi</w:t>
            </w:r>
          </w:p>
        </w:tc>
      </w:tr>
      <w:tr w:rsidR="00C36146" w14:paraId="4D61F975" w14:textId="77777777" w:rsidTr="0039749E">
        <w:trPr>
          <w:trHeight w:val="1529"/>
          <w:jc w:val="center"/>
        </w:trPr>
        <w:tc>
          <w:tcPr>
            <w:tcW w:w="1176" w:type="dxa"/>
            <w:shd w:val="clear" w:color="auto" w:fill="FFFFFF"/>
          </w:tcPr>
          <w:p w14:paraId="5456BD85" w14:textId="77777777" w:rsidR="00C36146" w:rsidRDefault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FFFFFF"/>
          </w:tcPr>
          <w:p w14:paraId="1EB177AD" w14:textId="77777777" w:rsidR="00C36146" w:rsidRDefault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09:10 - 09:20</w:t>
            </w:r>
          </w:p>
        </w:tc>
        <w:tc>
          <w:tcPr>
            <w:tcW w:w="9682" w:type="dxa"/>
            <w:shd w:val="clear" w:color="auto" w:fill="FFFFFF"/>
          </w:tcPr>
          <w:p w14:paraId="1948F1F4" w14:textId="77777777" w:rsidR="00C36146" w:rsidRDefault="003974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Speeches</w:t>
            </w:r>
          </w:p>
          <w:p w14:paraId="1E76E9C5" w14:textId="77777777" w:rsidR="00C36146" w:rsidRPr="00463D9C" w:rsidRDefault="008071A9" w:rsidP="00463D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Speech by the representative of the Ministry of Industry &amp; Trade of Vietnam</w:t>
            </w:r>
          </w:p>
          <w:p w14:paraId="52F2F305" w14:textId="77777777" w:rsidR="00C36146" w:rsidRPr="00463D9C" w:rsidRDefault="008071A9" w:rsidP="00463D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 xml:space="preserve">Speech by the representative of the </w:t>
            </w:r>
            <w:r w:rsidR="0039749E" w:rsidRPr="00463D9C">
              <w:rPr>
                <w:sz w:val="24"/>
                <w:szCs w:val="24"/>
              </w:rPr>
              <w:t xml:space="preserve">Indonesian Ministry of Energy &amp; Mineral Resources / Ministry of Trade </w:t>
            </w:r>
          </w:p>
        </w:tc>
      </w:tr>
      <w:tr w:rsidR="00C36146" w14:paraId="7EB907EF" w14:textId="77777777" w:rsidTr="0039749E">
        <w:trPr>
          <w:trHeight w:val="1901"/>
          <w:jc w:val="center"/>
        </w:trPr>
        <w:tc>
          <w:tcPr>
            <w:tcW w:w="1176" w:type="dxa"/>
            <w:shd w:val="clear" w:color="auto" w:fill="FFFFFF"/>
            <w:vAlign w:val="center"/>
          </w:tcPr>
          <w:p w14:paraId="42ABD3E5" w14:textId="77777777" w:rsidR="00C36146" w:rsidRDefault="0039749E" w:rsidP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bottom w:val="nil"/>
              <w:right w:val="single" w:sz="4" w:space="0" w:color="000000"/>
            </w:tcBorders>
            <w:shd w:val="clear" w:color="auto" w:fill="FFFFFF"/>
          </w:tcPr>
          <w:p w14:paraId="54ECE297" w14:textId="77777777" w:rsidR="00C36146" w:rsidRPr="00825C7A" w:rsidRDefault="00B0189A" w:rsidP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 – 11:2</w:t>
            </w:r>
            <w:r w:rsidR="0039749E">
              <w:rPr>
                <w:sz w:val="24"/>
                <w:szCs w:val="24"/>
              </w:rPr>
              <w:t>0</w:t>
            </w:r>
          </w:p>
        </w:tc>
        <w:tc>
          <w:tcPr>
            <w:tcW w:w="9682" w:type="dxa"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1EBD9200" w14:textId="77777777" w:rsidR="00C36146" w:rsidRDefault="003974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6996C6FD" w14:textId="77777777" w:rsidR="00C36146" w:rsidRPr="00463D9C" w:rsidRDefault="0039749E" w:rsidP="00463D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EVN Presentation</w:t>
            </w:r>
          </w:p>
          <w:p w14:paraId="585CD291" w14:textId="77777777" w:rsidR="00182ABA" w:rsidRPr="00463D9C" w:rsidRDefault="008071A9" w:rsidP="00463D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Presentation by the r</w:t>
            </w:r>
            <w:r w:rsidR="00182ABA" w:rsidRPr="00463D9C">
              <w:rPr>
                <w:sz w:val="24"/>
                <w:szCs w:val="24"/>
              </w:rPr>
              <w:t>epresentative of Vietnamese companies</w:t>
            </w:r>
          </w:p>
          <w:p w14:paraId="7C06EBC6" w14:textId="77777777" w:rsidR="00C36146" w:rsidRPr="00463D9C" w:rsidRDefault="008071A9" w:rsidP="00463D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Presentation by the r</w:t>
            </w:r>
            <w:r w:rsidR="0039749E" w:rsidRPr="00463D9C">
              <w:rPr>
                <w:sz w:val="24"/>
                <w:szCs w:val="24"/>
              </w:rPr>
              <w:t>epresentative of Indonesian companies</w:t>
            </w:r>
            <w:r w:rsidRPr="00463D9C">
              <w:rPr>
                <w:sz w:val="24"/>
                <w:szCs w:val="24"/>
              </w:rPr>
              <w:t xml:space="preserve"> (PT Bukit Asam)</w:t>
            </w:r>
          </w:p>
          <w:p w14:paraId="309008BC" w14:textId="77777777" w:rsidR="00C36146" w:rsidRPr="00463D9C" w:rsidRDefault="00182ABA" w:rsidP="00463D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Representative of transportation companies</w:t>
            </w:r>
            <w:r w:rsidR="008071A9" w:rsidRPr="00463D9C">
              <w:rPr>
                <w:sz w:val="24"/>
                <w:szCs w:val="24"/>
              </w:rPr>
              <w:t xml:space="preserve"> (</w:t>
            </w:r>
            <w:r w:rsidR="008071A9" w:rsidRPr="00463D9C">
              <w:rPr>
                <w:lang w:val="en-SG"/>
              </w:rPr>
              <w:t>LD Port &amp; Logistics Co.)</w:t>
            </w:r>
          </w:p>
          <w:p w14:paraId="20ABED3D" w14:textId="77777777" w:rsidR="0039749E" w:rsidRPr="00463D9C" w:rsidRDefault="0039749E" w:rsidP="00463D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Q&amp;A</w:t>
            </w:r>
          </w:p>
        </w:tc>
      </w:tr>
      <w:tr w:rsidR="0039749E" w14:paraId="27AE666C" w14:textId="77777777" w:rsidTr="0039749E">
        <w:trPr>
          <w:trHeight w:val="764"/>
          <w:jc w:val="center"/>
        </w:trPr>
        <w:tc>
          <w:tcPr>
            <w:tcW w:w="1176" w:type="dxa"/>
            <w:shd w:val="clear" w:color="auto" w:fill="FFFFFF"/>
            <w:vAlign w:val="center"/>
          </w:tcPr>
          <w:p w14:paraId="1B7266AB" w14:textId="77777777" w:rsidR="0039749E" w:rsidRDefault="0039749E" w:rsidP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bottom w:val="nil"/>
              <w:right w:val="single" w:sz="4" w:space="0" w:color="000000"/>
            </w:tcBorders>
            <w:shd w:val="clear" w:color="auto" w:fill="FFFFFF"/>
          </w:tcPr>
          <w:p w14:paraId="0ED977EE" w14:textId="77777777" w:rsidR="0039749E" w:rsidRDefault="00B0189A" w:rsidP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11:30</w:t>
            </w:r>
          </w:p>
        </w:tc>
        <w:tc>
          <w:tcPr>
            <w:tcW w:w="9682" w:type="dxa"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47DA95B7" w14:textId="77777777" w:rsidR="0039749E" w:rsidRDefault="00132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remarks by Mr.</w:t>
            </w:r>
            <w:r w:rsidR="0039749E">
              <w:rPr>
                <w:sz w:val="24"/>
                <w:szCs w:val="24"/>
              </w:rPr>
              <w:t xml:space="preserve"> Suryana</w:t>
            </w:r>
            <w:r>
              <w:rPr>
                <w:sz w:val="24"/>
                <w:szCs w:val="24"/>
              </w:rPr>
              <w:t xml:space="preserve"> Sastradiredja</w:t>
            </w:r>
            <w:r w:rsidR="0039749E">
              <w:rPr>
                <w:sz w:val="24"/>
                <w:szCs w:val="24"/>
              </w:rPr>
              <w:t xml:space="preserve">, Minister Counsellor on Economics of the Embassy of the Republic of Indonesia in Vietnam </w:t>
            </w:r>
          </w:p>
        </w:tc>
      </w:tr>
      <w:tr w:rsidR="00C36146" w14:paraId="24FE8E38" w14:textId="77777777" w:rsidTr="0039749E">
        <w:trPr>
          <w:trHeight w:val="392"/>
          <w:jc w:val="center"/>
        </w:trPr>
        <w:tc>
          <w:tcPr>
            <w:tcW w:w="1176" w:type="dxa"/>
            <w:shd w:val="clear" w:color="auto" w:fill="FFFFFF"/>
          </w:tcPr>
          <w:p w14:paraId="689C0803" w14:textId="77777777" w:rsidR="00C36146" w:rsidRDefault="003974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FFFFFF"/>
          </w:tcPr>
          <w:p w14:paraId="44EC3F92" w14:textId="77777777" w:rsidR="00C36146" w:rsidRDefault="00B018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39749E">
              <w:rPr>
                <w:sz w:val="24"/>
                <w:szCs w:val="24"/>
              </w:rPr>
              <w:t xml:space="preserve"> – 12:00</w:t>
            </w:r>
          </w:p>
        </w:tc>
        <w:tc>
          <w:tcPr>
            <w:tcW w:w="9682" w:type="dxa"/>
            <w:shd w:val="clear" w:color="auto" w:fill="FFFFFF"/>
          </w:tcPr>
          <w:p w14:paraId="364F8DC5" w14:textId="77777777" w:rsidR="00C36146" w:rsidRDefault="00397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Business Matching</w:t>
            </w:r>
          </w:p>
        </w:tc>
      </w:tr>
    </w:tbl>
    <w:p w14:paraId="54A2B10A" w14:textId="77777777" w:rsidR="00C36146" w:rsidRDefault="00C36146"/>
    <w:p w14:paraId="006EBD67" w14:textId="77777777" w:rsidR="0071007E" w:rsidRDefault="0071007E"/>
    <w:p w14:paraId="3364DA0E" w14:textId="77777777" w:rsidR="0071007E" w:rsidRDefault="0071007E" w:rsidP="007100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F0E296C" w14:textId="77777777" w:rsidR="0071007E" w:rsidRDefault="0071007E" w:rsidP="007100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CHƯƠNG TRÌNH DỰ KIẾN</w:t>
      </w:r>
    </w:p>
    <w:p w14:paraId="1D57ED84" w14:textId="77777777" w:rsidR="0071007E" w:rsidRPr="0071007E" w:rsidRDefault="0071007E" w:rsidP="0071007E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4"/>
        </w:rPr>
      </w:pPr>
      <w:r w:rsidRPr="0071007E">
        <w:rPr>
          <w:rFonts w:ascii="Arial" w:eastAsia="Arial" w:hAnsi="Arial" w:cs="Arial"/>
          <w:b/>
          <w:sz w:val="40"/>
          <w:szCs w:val="24"/>
        </w:rPr>
        <w:t>“</w:t>
      </w:r>
      <w:r w:rsidRPr="0071007E">
        <w:rPr>
          <w:rFonts w:ascii="Arial" w:hAnsi="Arial" w:cs="Arial"/>
          <w:b/>
          <w:sz w:val="28"/>
        </w:rPr>
        <w:t>Ngành Than giữa Indonesia – Việt Nam: Đảm Bảo Sự Phát Triển Kinh Tế và An Ninh Năng Lượng</w:t>
      </w:r>
      <w:r w:rsidRPr="0071007E">
        <w:rPr>
          <w:rFonts w:ascii="Arial" w:eastAsia="Arial" w:hAnsi="Arial" w:cs="Arial"/>
          <w:b/>
          <w:sz w:val="40"/>
          <w:szCs w:val="24"/>
        </w:rPr>
        <w:t>”</w:t>
      </w:r>
    </w:p>
    <w:p w14:paraId="513F9182" w14:textId="77777777" w:rsidR="0071007E" w:rsidRDefault="0071007E" w:rsidP="0071007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Khách Sạn Melia, Hà Nội, 16 tháng 6 2017, 08.30 – 12.00</w:t>
      </w:r>
    </w:p>
    <w:p w14:paraId="0EBDF6AE" w14:textId="77777777" w:rsidR="0071007E" w:rsidRDefault="0071007E" w:rsidP="007100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3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2783"/>
        <w:gridCol w:w="9682"/>
      </w:tblGrid>
      <w:tr w:rsidR="0071007E" w14:paraId="0F68F57E" w14:textId="77777777" w:rsidTr="00847595">
        <w:trPr>
          <w:trHeight w:val="372"/>
          <w:jc w:val="center"/>
        </w:trPr>
        <w:tc>
          <w:tcPr>
            <w:tcW w:w="1176" w:type="dxa"/>
            <w:shd w:val="clear" w:color="auto" w:fill="FFFFFF"/>
          </w:tcPr>
          <w:p w14:paraId="28AD2B82" w14:textId="77777777" w:rsidR="0071007E" w:rsidRDefault="0071007E" w:rsidP="00847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783" w:type="dxa"/>
            <w:shd w:val="clear" w:color="auto" w:fill="FFFFFF"/>
          </w:tcPr>
          <w:p w14:paraId="166AD9D8" w14:textId="77777777" w:rsidR="0071007E" w:rsidRDefault="0071007E" w:rsidP="00847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9682" w:type="dxa"/>
            <w:shd w:val="clear" w:color="auto" w:fill="FFFFFF"/>
          </w:tcPr>
          <w:p w14:paraId="1C33EF1D" w14:textId="77777777" w:rsidR="0071007E" w:rsidRDefault="0071007E" w:rsidP="00847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Chương Trình</w:t>
            </w:r>
          </w:p>
        </w:tc>
      </w:tr>
      <w:tr w:rsidR="0071007E" w14:paraId="5508F7D8" w14:textId="77777777" w:rsidTr="00847595">
        <w:trPr>
          <w:trHeight w:val="372"/>
          <w:jc w:val="center"/>
        </w:trPr>
        <w:tc>
          <w:tcPr>
            <w:tcW w:w="1176" w:type="dxa"/>
            <w:shd w:val="clear" w:color="auto" w:fill="FFFFFF"/>
          </w:tcPr>
          <w:p w14:paraId="489EA0F7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  <w:shd w:val="clear" w:color="auto" w:fill="FFFFFF"/>
          </w:tcPr>
          <w:p w14:paraId="0891F46F" w14:textId="77777777" w:rsidR="0071007E" w:rsidRDefault="0071007E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9682" w:type="dxa"/>
            <w:shd w:val="clear" w:color="auto" w:fill="FFFFFF"/>
          </w:tcPr>
          <w:p w14:paraId="625AEB7D" w14:textId="77777777" w:rsidR="0071007E" w:rsidRDefault="0071007E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Đăng ký</w:t>
            </w:r>
          </w:p>
        </w:tc>
      </w:tr>
      <w:tr w:rsidR="0071007E" w14:paraId="0D11D8AA" w14:textId="77777777" w:rsidTr="00847595">
        <w:trPr>
          <w:trHeight w:val="764"/>
          <w:jc w:val="center"/>
        </w:trPr>
        <w:tc>
          <w:tcPr>
            <w:tcW w:w="1176" w:type="dxa"/>
            <w:shd w:val="clear" w:color="auto" w:fill="FFFFFF"/>
          </w:tcPr>
          <w:p w14:paraId="541906B7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FFFFFF"/>
          </w:tcPr>
          <w:p w14:paraId="5F236DE0" w14:textId="77777777" w:rsidR="0071007E" w:rsidRDefault="0071007E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09:10</w:t>
            </w:r>
          </w:p>
        </w:tc>
        <w:tc>
          <w:tcPr>
            <w:tcW w:w="9682" w:type="dxa"/>
            <w:shd w:val="clear" w:color="auto" w:fill="FFFFFF"/>
          </w:tcPr>
          <w:p w14:paraId="6D3B0A95" w14:textId="77777777" w:rsidR="0071007E" w:rsidRDefault="0071007E" w:rsidP="00710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Phát biểu mở màn bởi Đại Sứ Đặc Mệnh Toàn Quyên Nước Cộng Hòa Indonesia tại Việt Nam, ông Ibnu Hadi.</w:t>
            </w:r>
          </w:p>
        </w:tc>
      </w:tr>
      <w:tr w:rsidR="0071007E" w14:paraId="04A538E7" w14:textId="77777777" w:rsidTr="00847595">
        <w:trPr>
          <w:trHeight w:val="1529"/>
          <w:jc w:val="center"/>
        </w:trPr>
        <w:tc>
          <w:tcPr>
            <w:tcW w:w="1176" w:type="dxa"/>
            <w:shd w:val="clear" w:color="auto" w:fill="FFFFFF"/>
          </w:tcPr>
          <w:p w14:paraId="00B19FD8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FFFFFF"/>
          </w:tcPr>
          <w:p w14:paraId="394DC9C8" w14:textId="77777777" w:rsidR="0071007E" w:rsidRDefault="0071007E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09:10 - 09:20</w:t>
            </w:r>
          </w:p>
        </w:tc>
        <w:tc>
          <w:tcPr>
            <w:tcW w:w="9682" w:type="dxa"/>
            <w:shd w:val="clear" w:color="auto" w:fill="FFFFFF"/>
          </w:tcPr>
          <w:p w14:paraId="7842CCDA" w14:textId="77777777" w:rsidR="00463D9C" w:rsidRDefault="0071007E" w:rsidP="00463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Bài Phát Biểu</w:t>
            </w:r>
          </w:p>
          <w:p w14:paraId="35B9D2A3" w14:textId="77777777" w:rsidR="0071007E" w:rsidRPr="00463D9C" w:rsidRDefault="0071007E" w:rsidP="00463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Phát biểu bởi đại điện Bộ Công Thương Việt Nam</w:t>
            </w:r>
          </w:p>
          <w:p w14:paraId="0D47556F" w14:textId="62028B95" w:rsidR="001B273A" w:rsidRPr="00EF1CDA" w:rsidRDefault="0071007E" w:rsidP="00EF1C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 xml:space="preserve">Phát biểu bởi đại diện Bộ Năng Lượng và Tài Nguyên Mỏ của Indonesia/ đại điện của Bộ Thương Mại Indonesia </w:t>
            </w:r>
            <w:bookmarkStart w:id="1" w:name="_GoBack"/>
            <w:bookmarkEnd w:id="1"/>
          </w:p>
        </w:tc>
      </w:tr>
      <w:tr w:rsidR="0071007E" w14:paraId="10ED2C17" w14:textId="77777777" w:rsidTr="00847595">
        <w:trPr>
          <w:trHeight w:val="1901"/>
          <w:jc w:val="center"/>
        </w:trPr>
        <w:tc>
          <w:tcPr>
            <w:tcW w:w="1176" w:type="dxa"/>
            <w:shd w:val="clear" w:color="auto" w:fill="FFFFFF"/>
            <w:vAlign w:val="center"/>
          </w:tcPr>
          <w:p w14:paraId="5184A486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bottom w:val="nil"/>
              <w:right w:val="single" w:sz="4" w:space="0" w:color="000000"/>
            </w:tcBorders>
            <w:shd w:val="clear" w:color="auto" w:fill="FFFFFF"/>
          </w:tcPr>
          <w:p w14:paraId="68A881C4" w14:textId="77777777" w:rsidR="0071007E" w:rsidRPr="00825C7A" w:rsidRDefault="00B0189A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 – 11:2</w:t>
            </w:r>
            <w:r w:rsidR="0071007E">
              <w:rPr>
                <w:sz w:val="24"/>
                <w:szCs w:val="24"/>
              </w:rPr>
              <w:t>0</w:t>
            </w:r>
          </w:p>
        </w:tc>
        <w:tc>
          <w:tcPr>
            <w:tcW w:w="9682" w:type="dxa"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23873B49" w14:textId="77777777" w:rsidR="0071007E" w:rsidRDefault="0071007E" w:rsidP="00847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Bài Thuyết Trình</w:t>
            </w:r>
          </w:p>
          <w:p w14:paraId="15FA1565" w14:textId="77777777" w:rsidR="0071007E" w:rsidRPr="00463D9C" w:rsidRDefault="0071007E" w:rsidP="00463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 xml:space="preserve">Bài thuyết trình của Tập Đoàn Điện Lực Việt Nam </w:t>
            </w:r>
          </w:p>
          <w:p w14:paraId="36138E2C" w14:textId="77777777" w:rsidR="0071007E" w:rsidRPr="00463D9C" w:rsidRDefault="0071007E" w:rsidP="00463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Bài thuyết trình của đại điện các doanh nghiệp Việt Nam</w:t>
            </w:r>
          </w:p>
          <w:p w14:paraId="2741F697" w14:textId="77777777" w:rsidR="0071007E" w:rsidRPr="00463D9C" w:rsidRDefault="0071007E" w:rsidP="00463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Bài thuyết trình của đại điện các doanh nghiệp Indonesia (PT Bukit Asam)</w:t>
            </w:r>
          </w:p>
          <w:p w14:paraId="289DD912" w14:textId="77777777" w:rsidR="0071007E" w:rsidRPr="00463D9C" w:rsidRDefault="0071007E" w:rsidP="00463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Bài thuyết trình của đại điện các doanh nghiệp vận tải (</w:t>
            </w:r>
            <w:r w:rsidRPr="00463D9C">
              <w:rPr>
                <w:lang w:val="en-SG"/>
              </w:rPr>
              <w:t>LD Port &amp; Logistics Co.)</w:t>
            </w:r>
          </w:p>
          <w:p w14:paraId="4A9D55B0" w14:textId="77777777" w:rsidR="0071007E" w:rsidRPr="00463D9C" w:rsidRDefault="0071007E" w:rsidP="00463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D9C">
              <w:rPr>
                <w:sz w:val="24"/>
                <w:szCs w:val="24"/>
              </w:rPr>
              <w:t>Q&amp;A</w:t>
            </w:r>
          </w:p>
        </w:tc>
      </w:tr>
      <w:tr w:rsidR="0071007E" w14:paraId="372F9267" w14:textId="77777777" w:rsidTr="00847595">
        <w:trPr>
          <w:trHeight w:val="764"/>
          <w:jc w:val="center"/>
        </w:trPr>
        <w:tc>
          <w:tcPr>
            <w:tcW w:w="1176" w:type="dxa"/>
            <w:shd w:val="clear" w:color="auto" w:fill="FFFFFF"/>
            <w:vAlign w:val="center"/>
          </w:tcPr>
          <w:p w14:paraId="75C11816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bottom w:val="nil"/>
              <w:right w:val="single" w:sz="4" w:space="0" w:color="000000"/>
            </w:tcBorders>
            <w:shd w:val="clear" w:color="auto" w:fill="FFFFFF"/>
          </w:tcPr>
          <w:p w14:paraId="0BC60ADE" w14:textId="77777777" w:rsidR="0071007E" w:rsidRDefault="00B0189A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11:30</w:t>
            </w:r>
          </w:p>
        </w:tc>
        <w:tc>
          <w:tcPr>
            <w:tcW w:w="9682" w:type="dxa"/>
            <w:tcBorders>
              <w:left w:val="single" w:sz="4" w:space="0" w:color="000000"/>
              <w:bottom w:val="nil"/>
            </w:tcBorders>
            <w:shd w:val="clear" w:color="auto" w:fill="FFFFFF"/>
          </w:tcPr>
          <w:p w14:paraId="479B9853" w14:textId="77777777" w:rsidR="0071007E" w:rsidRDefault="0071007E" w:rsidP="00710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Phát biểu bế mạc chương trình bởi ông Suryana Sastradiredja,Tham Tán Công Sứ Thương Mại của Đại Sứ Quán Indonesia tại Việt Nam </w:t>
            </w:r>
          </w:p>
        </w:tc>
      </w:tr>
      <w:tr w:rsidR="0071007E" w14:paraId="05C2DEE1" w14:textId="77777777" w:rsidTr="00847595">
        <w:trPr>
          <w:trHeight w:val="392"/>
          <w:jc w:val="center"/>
        </w:trPr>
        <w:tc>
          <w:tcPr>
            <w:tcW w:w="1176" w:type="dxa"/>
            <w:shd w:val="clear" w:color="auto" w:fill="FFFFFF"/>
          </w:tcPr>
          <w:p w14:paraId="371042A0" w14:textId="77777777" w:rsidR="0071007E" w:rsidRDefault="0071007E" w:rsidP="00847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FFFFFF"/>
          </w:tcPr>
          <w:p w14:paraId="05D8B95D" w14:textId="77777777" w:rsidR="0071007E" w:rsidRDefault="00B0189A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71007E">
              <w:rPr>
                <w:sz w:val="24"/>
                <w:szCs w:val="24"/>
              </w:rPr>
              <w:t>0 – 12:00</w:t>
            </w:r>
          </w:p>
        </w:tc>
        <w:tc>
          <w:tcPr>
            <w:tcW w:w="9682" w:type="dxa"/>
            <w:shd w:val="clear" w:color="auto" w:fill="FFFFFF"/>
          </w:tcPr>
          <w:p w14:paraId="664BD1F7" w14:textId="77777777" w:rsidR="0071007E" w:rsidRDefault="0071007E" w:rsidP="008475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Hoạt động kết nối doanh nghiệp</w:t>
            </w:r>
          </w:p>
        </w:tc>
      </w:tr>
    </w:tbl>
    <w:p w14:paraId="1FED11AA" w14:textId="77777777" w:rsidR="0071007E" w:rsidRDefault="0071007E"/>
    <w:sectPr w:rsidR="0071007E" w:rsidSect="0039749E"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4E77"/>
    <w:multiLevelType w:val="multilevel"/>
    <w:tmpl w:val="CE8C9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171624"/>
    <w:multiLevelType w:val="hybridMultilevel"/>
    <w:tmpl w:val="04F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E5B"/>
    <w:multiLevelType w:val="hybridMultilevel"/>
    <w:tmpl w:val="2FAA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05B4"/>
    <w:multiLevelType w:val="hybridMultilevel"/>
    <w:tmpl w:val="FDBC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1833"/>
    <w:multiLevelType w:val="multilevel"/>
    <w:tmpl w:val="0F7AF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E96693C"/>
    <w:multiLevelType w:val="hybridMultilevel"/>
    <w:tmpl w:val="F6B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445"/>
    <w:multiLevelType w:val="multilevel"/>
    <w:tmpl w:val="CE8C9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AF783E"/>
    <w:multiLevelType w:val="multilevel"/>
    <w:tmpl w:val="CE8C9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6"/>
    <w:rsid w:val="00132743"/>
    <w:rsid w:val="00182ABA"/>
    <w:rsid w:val="001B273A"/>
    <w:rsid w:val="00244D0E"/>
    <w:rsid w:val="0039749E"/>
    <w:rsid w:val="00463D9C"/>
    <w:rsid w:val="0071007E"/>
    <w:rsid w:val="008071A9"/>
    <w:rsid w:val="00825C7A"/>
    <w:rsid w:val="00B0189A"/>
    <w:rsid w:val="00BF0FC3"/>
    <w:rsid w:val="00C36146"/>
    <w:rsid w:val="00DD7FB8"/>
    <w:rsid w:val="00EF1CDA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B532"/>
  <w15:docId w15:val="{0F74193E-B8A4-4FCC-97F0-8F5FA66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</dc:creator>
  <cp:lastModifiedBy>Nguyễn Nam</cp:lastModifiedBy>
  <cp:revision>3</cp:revision>
  <cp:lastPrinted>2017-06-12T02:48:00Z</cp:lastPrinted>
  <dcterms:created xsi:type="dcterms:W3CDTF">2017-06-12T06:42:00Z</dcterms:created>
  <dcterms:modified xsi:type="dcterms:W3CDTF">2017-06-12T07:25:00Z</dcterms:modified>
</cp:coreProperties>
</file>