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544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7"/>
        <w:gridCol w:w="4703"/>
      </w:tblGrid>
      <w:tr w:rsidR="009479DA" w:rsidRPr="00674879" w:rsidTr="00E107CD">
        <w:trPr>
          <w:trHeight w:val="660"/>
        </w:trPr>
        <w:tc>
          <w:tcPr>
            <w:tcW w:w="9606" w:type="dxa"/>
            <w:gridSpan w:val="2"/>
            <w:tcBorders>
              <w:top w:val="single" w:sz="24" w:space="0" w:color="D8D8D8"/>
              <w:left w:val="nil"/>
              <w:bottom w:val="single" w:sz="24" w:space="0" w:color="D8D8D8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79DA" w:rsidRPr="00674879" w:rsidRDefault="009479DA" w:rsidP="00E107CD">
            <w:pPr>
              <w:suppressAutoHyphens w:val="0"/>
              <w:wordWrap/>
              <w:spacing w:after="0" w:line="240" w:lineRule="auto"/>
              <w:jc w:val="center"/>
              <w:rPr>
                <w:rFonts w:ascii="Times New Roman" w:eastAsia="Gulim" w:hAnsi="Times New Roman"/>
                <w:b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Times New Roman" w:eastAsia="Gulim" w:hAnsi="Times New Roman"/>
                <w:b/>
                <w:color w:val="000000"/>
                <w:kern w:val="0"/>
                <w:sz w:val="32"/>
                <w:szCs w:val="32"/>
              </w:rPr>
              <w:t>Diễn</w:t>
            </w:r>
            <w:proofErr w:type="spellEnd"/>
            <w:r>
              <w:rPr>
                <w:rFonts w:ascii="Times New Roman" w:eastAsia="Gulim" w:hAnsi="Times New Roman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Gulim" w:hAnsi="Times New Roman"/>
                <w:b/>
                <w:color w:val="000000"/>
                <w:kern w:val="0"/>
                <w:sz w:val="32"/>
                <w:szCs w:val="32"/>
              </w:rPr>
              <w:t>đàn</w:t>
            </w:r>
            <w:proofErr w:type="spellEnd"/>
            <w:r>
              <w:rPr>
                <w:rFonts w:ascii="Times New Roman" w:eastAsia="Gulim" w:hAnsi="Times New Roman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Gulim" w:hAnsi="Times New Roman"/>
                <w:b/>
                <w:color w:val="000000"/>
                <w:kern w:val="0"/>
                <w:sz w:val="32"/>
                <w:szCs w:val="32"/>
              </w:rPr>
              <w:t>doanh</w:t>
            </w:r>
            <w:proofErr w:type="spellEnd"/>
            <w:r>
              <w:rPr>
                <w:rFonts w:ascii="Times New Roman" w:eastAsia="Gulim" w:hAnsi="Times New Roman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Gulim" w:hAnsi="Times New Roman"/>
                <w:b/>
                <w:color w:val="000000"/>
                <w:kern w:val="0"/>
                <w:sz w:val="32"/>
                <w:szCs w:val="32"/>
              </w:rPr>
              <w:t>nghiệp</w:t>
            </w:r>
            <w:proofErr w:type="spellEnd"/>
            <w:r>
              <w:rPr>
                <w:rFonts w:ascii="Times New Roman" w:eastAsia="Gulim" w:hAnsi="Times New Roman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Gulim" w:hAnsi="Times New Roman"/>
                <w:b/>
                <w:color w:val="000000"/>
                <w:kern w:val="0"/>
                <w:sz w:val="32"/>
                <w:szCs w:val="32"/>
              </w:rPr>
              <w:t>Việt</w:t>
            </w:r>
            <w:proofErr w:type="spellEnd"/>
            <w:r>
              <w:rPr>
                <w:rFonts w:ascii="Times New Roman" w:eastAsia="Gulim" w:hAnsi="Times New Roman"/>
                <w:b/>
                <w:color w:val="000000"/>
                <w:kern w:val="0"/>
                <w:sz w:val="32"/>
                <w:szCs w:val="32"/>
              </w:rPr>
              <w:t xml:space="preserve"> Nam – </w:t>
            </w:r>
            <w:proofErr w:type="spellStart"/>
            <w:r>
              <w:rPr>
                <w:rFonts w:ascii="Times New Roman" w:eastAsia="Gulim" w:hAnsi="Times New Roman"/>
                <w:b/>
                <w:color w:val="000000"/>
                <w:kern w:val="0"/>
                <w:sz w:val="32"/>
                <w:szCs w:val="32"/>
              </w:rPr>
              <w:t>Hàn</w:t>
            </w:r>
            <w:proofErr w:type="spellEnd"/>
            <w:r>
              <w:rPr>
                <w:rFonts w:ascii="Times New Roman" w:eastAsia="Gulim" w:hAnsi="Times New Roman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Gulim" w:hAnsi="Times New Roman"/>
                <w:b/>
                <w:color w:val="000000"/>
                <w:kern w:val="0"/>
                <w:sz w:val="32"/>
                <w:szCs w:val="32"/>
              </w:rPr>
              <w:t>Quốc</w:t>
            </w:r>
            <w:proofErr w:type="spellEnd"/>
          </w:p>
        </w:tc>
      </w:tr>
      <w:tr w:rsidR="009479DA" w:rsidRPr="00674879" w:rsidTr="00E107CD">
        <w:trPr>
          <w:trHeight w:val="6"/>
        </w:trPr>
        <w:tc>
          <w:tcPr>
            <w:tcW w:w="4777" w:type="dxa"/>
            <w:tcBorders>
              <w:top w:val="single" w:sz="24" w:space="0" w:color="D8D8D8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479DA" w:rsidRPr="00674879" w:rsidRDefault="009479DA" w:rsidP="00E107CD">
            <w:pPr>
              <w:suppressAutoHyphens w:val="0"/>
              <w:wordWrap/>
              <w:spacing w:after="0" w:line="240" w:lineRule="auto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4828" w:type="dxa"/>
            <w:tcBorders>
              <w:top w:val="single" w:sz="24" w:space="0" w:color="D8D8D8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479DA" w:rsidRPr="00674879" w:rsidRDefault="009479DA" w:rsidP="00E107CD">
            <w:pPr>
              <w:suppressAutoHyphens w:val="0"/>
              <w:wordWrap/>
              <w:spacing w:after="0" w:line="240" w:lineRule="auto"/>
              <w:ind w:right="400"/>
              <w:rPr>
                <w:rFonts w:ascii="Times New Roman" w:eastAsia="Gulim" w:hAnsi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9479DA" w:rsidRPr="00674879" w:rsidRDefault="009479DA" w:rsidP="009479DA">
      <w:pPr>
        <w:wordWrap/>
        <w:spacing w:after="0" w:line="240" w:lineRule="auto"/>
        <w:rPr>
          <w:rFonts w:ascii="Times New Roman" w:eastAsia="HYHeadLine-Medium" w:hAnsi="Times New Roman"/>
          <w:color w:val="000000"/>
          <w:kern w:val="0"/>
          <w:sz w:val="32"/>
          <w:szCs w:val="32"/>
        </w:rPr>
      </w:pPr>
      <w:r w:rsidRPr="00674879">
        <w:rPr>
          <w:rFonts w:ascii="Times New Roman" w:eastAsia="HYHeadLine-Medium" w:hAnsi="Times New Roman"/>
          <w:color w:val="000000"/>
          <w:kern w:val="0"/>
          <w:sz w:val="32"/>
          <w:szCs w:val="32"/>
        </w:rPr>
        <w:t xml:space="preserve">□ </w:t>
      </w:r>
      <w:proofErr w:type="spellStart"/>
      <w:r>
        <w:rPr>
          <w:rFonts w:ascii="Times New Roman" w:eastAsia="HYHeadLine-Medium" w:hAnsi="Times New Roman"/>
          <w:color w:val="000000"/>
          <w:kern w:val="0"/>
          <w:sz w:val="32"/>
          <w:szCs w:val="32"/>
        </w:rPr>
        <w:t>Tổng</w:t>
      </w:r>
      <w:proofErr w:type="spellEnd"/>
      <w:r>
        <w:rPr>
          <w:rFonts w:ascii="Times New Roman" w:eastAsia="HYHeadLine-Medium" w:hAnsi="Times New Roman"/>
          <w:color w:val="000000"/>
          <w:kern w:val="0"/>
          <w:sz w:val="32"/>
          <w:szCs w:val="32"/>
        </w:rPr>
        <w:t xml:space="preserve"> </w:t>
      </w:r>
      <w:proofErr w:type="spellStart"/>
      <w:r>
        <w:rPr>
          <w:rFonts w:ascii="Times New Roman" w:eastAsia="HYHeadLine-Medium" w:hAnsi="Times New Roman"/>
          <w:color w:val="000000"/>
          <w:kern w:val="0"/>
          <w:sz w:val="32"/>
          <w:szCs w:val="32"/>
        </w:rPr>
        <w:t>quan</w:t>
      </w:r>
      <w:proofErr w:type="spellEnd"/>
    </w:p>
    <w:p w:rsidR="009479DA" w:rsidRPr="00674879" w:rsidRDefault="009479DA" w:rsidP="009479DA">
      <w:pPr>
        <w:wordWrap/>
        <w:spacing w:after="0" w:line="240" w:lineRule="auto"/>
        <w:ind w:left="2102" w:hanging="2102"/>
        <w:rPr>
          <w:rFonts w:ascii="Times New Roman" w:hAnsi="Times New Roman"/>
        </w:rPr>
      </w:pPr>
      <w:r w:rsidRPr="00674879">
        <w:rPr>
          <w:rFonts w:ascii="Times New Roman" w:eastAsia="휴먼명조" w:hAnsi="Times New Roman"/>
          <w:b/>
          <w:color w:val="000000"/>
          <w:w w:val="90"/>
          <w:kern w:val="0"/>
          <w:sz w:val="24"/>
          <w:szCs w:val="24"/>
        </w:rPr>
        <w:t>ㅇ</w:t>
      </w:r>
      <w:r>
        <w:rPr>
          <w:rFonts w:ascii="Times New Roman" w:eastAsia="휴먼명조" w:hAnsi="Times New Roman"/>
          <w:b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b/>
          <w:color w:val="000000"/>
          <w:w w:val="90"/>
          <w:kern w:val="0"/>
          <w:sz w:val="24"/>
          <w:szCs w:val="24"/>
        </w:rPr>
        <w:t>Ngày</w:t>
      </w:r>
      <w:proofErr w:type="spellEnd"/>
      <w:r w:rsidRPr="00674879"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: </w:t>
      </w:r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8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tháng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7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năm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2021 (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thứ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năm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)</w:t>
      </w:r>
    </w:p>
    <w:p w:rsidR="009479DA" w:rsidRPr="00674879" w:rsidRDefault="009479DA" w:rsidP="009479DA">
      <w:pPr>
        <w:wordWrap/>
        <w:spacing w:after="0" w:line="240" w:lineRule="auto"/>
        <w:ind w:left="2102" w:hanging="2102"/>
        <w:rPr>
          <w:rFonts w:ascii="Times New Roman" w:hAnsi="Times New Roman"/>
        </w:rPr>
      </w:pPr>
      <w:r w:rsidRPr="00674879">
        <w:rPr>
          <w:rFonts w:ascii="Times New Roman" w:eastAsia="휴먼명조" w:hAnsi="Times New Roman"/>
          <w:b/>
          <w:color w:val="000000"/>
          <w:w w:val="90"/>
          <w:kern w:val="0"/>
          <w:sz w:val="24"/>
          <w:szCs w:val="24"/>
        </w:rPr>
        <w:t>ㅇ</w:t>
      </w:r>
      <w:r w:rsidRPr="00674879">
        <w:rPr>
          <w:rFonts w:ascii="Times New Roman" w:eastAsia="휴먼명조" w:hAnsi="Times New Roman"/>
          <w:b/>
          <w:color w:val="000000"/>
          <w:w w:val="90"/>
          <w:kern w:val="0"/>
          <w:sz w:val="24"/>
          <w:szCs w:val="24"/>
        </w:rPr>
        <w:t xml:space="preserve"> Topic</w:t>
      </w:r>
      <w:r w:rsidRPr="00674879"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: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Hợp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tác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Việt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Nam –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Hàn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Quốc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vì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một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tương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lai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bền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vững</w:t>
      </w:r>
      <w:proofErr w:type="spellEnd"/>
    </w:p>
    <w:p w:rsidR="009479DA" w:rsidRPr="00674879" w:rsidRDefault="009479DA" w:rsidP="009479DA">
      <w:pPr>
        <w:wordWrap/>
        <w:spacing w:after="0" w:line="240" w:lineRule="auto"/>
        <w:ind w:left="2102" w:hanging="2102"/>
        <w:rPr>
          <w:rFonts w:ascii="Times New Roman" w:hAnsi="Times New Roman"/>
        </w:rPr>
      </w:pPr>
      <w:r w:rsidRPr="00674879">
        <w:rPr>
          <w:rFonts w:ascii="Times New Roman" w:eastAsia="휴먼명조" w:hAnsi="Times New Roman"/>
          <w:b/>
          <w:color w:val="000000"/>
          <w:w w:val="90"/>
          <w:kern w:val="0"/>
          <w:sz w:val="24"/>
          <w:szCs w:val="24"/>
        </w:rPr>
        <w:t>ㅇ</w:t>
      </w:r>
      <w:r>
        <w:rPr>
          <w:rFonts w:ascii="Times New Roman" w:eastAsia="휴먼명조" w:hAnsi="Times New Roman"/>
          <w:b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b/>
          <w:color w:val="000000"/>
          <w:w w:val="90"/>
          <w:kern w:val="0"/>
          <w:sz w:val="24"/>
          <w:szCs w:val="24"/>
        </w:rPr>
        <w:t>Hình</w:t>
      </w:r>
      <w:proofErr w:type="spellEnd"/>
      <w:r>
        <w:rPr>
          <w:rFonts w:ascii="Times New Roman" w:eastAsia="휴먼명조" w:hAnsi="Times New Roman"/>
          <w:b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b/>
          <w:color w:val="000000"/>
          <w:w w:val="90"/>
          <w:kern w:val="0"/>
          <w:sz w:val="24"/>
          <w:szCs w:val="24"/>
        </w:rPr>
        <w:t>thức</w:t>
      </w:r>
      <w:proofErr w:type="spellEnd"/>
      <w:r w:rsidRPr="00674879"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: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Trực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tuyến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qua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phần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mềm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Zoom,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sự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kiện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cũng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sẽ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được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phát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trực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tiếp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trên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Youtube</w:t>
      </w:r>
      <w:proofErr w:type="spellEnd"/>
    </w:p>
    <w:p w:rsidR="009479DA" w:rsidRPr="00674879" w:rsidRDefault="009479DA" w:rsidP="009479DA">
      <w:pPr>
        <w:wordWrap/>
        <w:spacing w:after="0" w:line="240" w:lineRule="auto"/>
        <w:ind w:left="2102" w:hanging="2102"/>
        <w:rPr>
          <w:rFonts w:ascii="Times New Roman" w:hAnsi="Times New Roman"/>
        </w:rPr>
      </w:pPr>
      <w:r w:rsidRPr="00674879">
        <w:rPr>
          <w:rFonts w:ascii="Times New Roman" w:eastAsia="휴먼명조" w:hAnsi="Times New Roman"/>
          <w:b/>
          <w:color w:val="000000"/>
          <w:w w:val="90"/>
          <w:kern w:val="0"/>
          <w:sz w:val="24"/>
          <w:szCs w:val="24"/>
        </w:rPr>
        <w:t>ㅇ</w:t>
      </w:r>
      <w:r w:rsidRPr="00674879">
        <w:rPr>
          <w:rFonts w:ascii="Times New Roman" w:eastAsia="휴먼명조" w:hAnsi="Times New Roman"/>
          <w:b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b/>
          <w:color w:val="000000"/>
          <w:w w:val="90"/>
          <w:kern w:val="0"/>
          <w:sz w:val="24"/>
          <w:szCs w:val="24"/>
        </w:rPr>
        <w:t>Ngôn</w:t>
      </w:r>
      <w:proofErr w:type="spellEnd"/>
      <w:r>
        <w:rPr>
          <w:rFonts w:ascii="Times New Roman" w:eastAsia="휴먼명조" w:hAnsi="Times New Roman"/>
          <w:b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b/>
          <w:color w:val="000000"/>
          <w:w w:val="90"/>
          <w:kern w:val="0"/>
          <w:sz w:val="24"/>
          <w:szCs w:val="24"/>
        </w:rPr>
        <w:t>ngữ</w:t>
      </w:r>
      <w:proofErr w:type="spellEnd"/>
      <w:r w:rsidRPr="00674879"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: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Phiên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dịch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Việt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-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Hàn</w:t>
      </w:r>
      <w:proofErr w:type="spellEnd"/>
    </w:p>
    <w:p w:rsidR="009479DA" w:rsidRPr="002277BE" w:rsidRDefault="009479DA" w:rsidP="009479DA">
      <w:pPr>
        <w:wordWrap/>
        <w:spacing w:after="0" w:line="240" w:lineRule="auto"/>
        <w:ind w:left="2102" w:hanging="2102"/>
        <w:jc w:val="left"/>
        <w:rPr>
          <w:rFonts w:ascii="Times New Roman" w:hAnsi="Times New Roman"/>
        </w:rPr>
      </w:pPr>
      <w:r w:rsidRPr="00674879">
        <w:rPr>
          <w:rFonts w:ascii="Times New Roman" w:eastAsia="휴먼명조" w:hAnsi="Times New Roman"/>
          <w:b/>
          <w:color w:val="000000"/>
          <w:w w:val="90"/>
          <w:kern w:val="0"/>
          <w:sz w:val="24"/>
          <w:szCs w:val="24"/>
        </w:rPr>
        <w:t>ㅇ</w:t>
      </w:r>
      <w:r>
        <w:rPr>
          <w:rFonts w:ascii="Times New Roman" w:eastAsia="휴먼명조" w:hAnsi="Times New Roman"/>
          <w:b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b/>
          <w:color w:val="000000"/>
          <w:w w:val="90"/>
          <w:kern w:val="0"/>
          <w:sz w:val="24"/>
          <w:szCs w:val="24"/>
        </w:rPr>
        <w:t>Chủ</w:t>
      </w:r>
      <w:proofErr w:type="spellEnd"/>
      <w:r>
        <w:rPr>
          <w:rFonts w:ascii="Times New Roman" w:eastAsia="휴먼명조" w:hAnsi="Times New Roman"/>
          <w:b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b/>
          <w:color w:val="000000"/>
          <w:w w:val="90"/>
          <w:kern w:val="0"/>
          <w:sz w:val="24"/>
          <w:szCs w:val="24"/>
        </w:rPr>
        <w:t>trì</w:t>
      </w:r>
      <w:proofErr w:type="spellEnd"/>
      <w:r w:rsidRPr="00674879">
        <w:rPr>
          <w:rFonts w:ascii="Times New Roman" w:eastAsia="휴먼명조" w:hAnsi="Times New Roman"/>
          <w:b/>
          <w:color w:val="000000"/>
          <w:w w:val="90"/>
          <w:kern w:val="0"/>
          <w:sz w:val="24"/>
          <w:szCs w:val="24"/>
        </w:rPr>
        <w:t xml:space="preserve">: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Phòng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Thương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mại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và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Công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nghiệp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Việt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Nam (VCCI),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Hiệp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hội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thương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mại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quốc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tế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Hàn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Quốc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(KITA)</w:t>
      </w:r>
    </w:p>
    <w:p w:rsidR="009479DA" w:rsidRPr="00674879" w:rsidRDefault="009479DA" w:rsidP="009479DA">
      <w:pPr>
        <w:tabs>
          <w:tab w:val="left" w:pos="7815"/>
        </w:tabs>
        <w:wordWrap/>
        <w:spacing w:after="0" w:line="240" w:lineRule="auto"/>
        <w:ind w:left="2102" w:hanging="2102"/>
        <w:rPr>
          <w:rFonts w:ascii="Times New Roman" w:hAnsi="Times New Roman"/>
          <w:sz w:val="22"/>
        </w:rPr>
      </w:pPr>
      <w:r w:rsidRPr="00674879">
        <w:rPr>
          <w:rFonts w:ascii="Times New Roman" w:eastAsia="휴먼명조" w:hAnsi="Times New Roman"/>
          <w:b/>
          <w:color w:val="000000"/>
          <w:w w:val="90"/>
          <w:kern w:val="0"/>
          <w:sz w:val="24"/>
          <w:szCs w:val="24"/>
        </w:rPr>
        <w:t>ㅇ</w:t>
      </w:r>
      <w:r w:rsidRPr="00674879">
        <w:rPr>
          <w:rFonts w:ascii="Times New Roman" w:eastAsia="휴먼명조" w:hAnsi="Times New Roman"/>
          <w:b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b/>
          <w:color w:val="000000"/>
          <w:w w:val="90"/>
          <w:kern w:val="0"/>
          <w:sz w:val="24"/>
          <w:szCs w:val="24"/>
        </w:rPr>
        <w:t>Diễn</w:t>
      </w:r>
      <w:proofErr w:type="spellEnd"/>
      <w:r>
        <w:rPr>
          <w:rFonts w:ascii="Times New Roman" w:eastAsia="휴먼명조" w:hAnsi="Times New Roman"/>
          <w:b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b/>
          <w:color w:val="000000"/>
          <w:w w:val="90"/>
          <w:kern w:val="0"/>
          <w:sz w:val="24"/>
          <w:szCs w:val="24"/>
        </w:rPr>
        <w:t>giả</w:t>
      </w:r>
      <w:proofErr w:type="spellEnd"/>
      <w:r>
        <w:rPr>
          <w:rFonts w:ascii="Times New Roman" w:eastAsia="휴먼명조" w:hAnsi="Times New Roman"/>
          <w:b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b/>
          <w:color w:val="000000"/>
          <w:w w:val="90"/>
          <w:kern w:val="0"/>
          <w:sz w:val="24"/>
          <w:szCs w:val="24"/>
        </w:rPr>
        <w:t>nổi</w:t>
      </w:r>
      <w:proofErr w:type="spellEnd"/>
      <w:r>
        <w:rPr>
          <w:rFonts w:ascii="Times New Roman" w:eastAsia="휴먼명조" w:hAnsi="Times New Roman"/>
          <w:b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b/>
          <w:color w:val="000000"/>
          <w:w w:val="90"/>
          <w:kern w:val="0"/>
          <w:sz w:val="24"/>
          <w:szCs w:val="24"/>
        </w:rPr>
        <w:t>bật</w:t>
      </w:r>
      <w:proofErr w:type="spellEnd"/>
      <w:r>
        <w:rPr>
          <w:rFonts w:ascii="Times New Roman" w:eastAsia="휴먼명조" w:hAnsi="Times New Roman"/>
          <w:b/>
          <w:color w:val="000000"/>
          <w:w w:val="90"/>
          <w:kern w:val="0"/>
          <w:sz w:val="24"/>
          <w:szCs w:val="24"/>
        </w:rPr>
        <w:t>:</w:t>
      </w:r>
      <w:r w:rsidRPr="00674879">
        <w:rPr>
          <w:rFonts w:ascii="Times New Roman" w:eastAsia="휴먼명조" w:hAnsi="Times New Roman"/>
          <w:b/>
          <w:color w:val="000000"/>
          <w:w w:val="90"/>
          <w:kern w:val="0"/>
          <w:sz w:val="22"/>
        </w:rPr>
        <w:tab/>
      </w:r>
      <w:r w:rsidRPr="00674879">
        <w:rPr>
          <w:rFonts w:ascii="Times New Roman" w:eastAsia="휴먼명조" w:hAnsi="Times New Roman"/>
          <w:b/>
          <w:color w:val="000000"/>
          <w:w w:val="90"/>
          <w:kern w:val="0"/>
          <w:sz w:val="22"/>
        </w:rPr>
        <w:tab/>
      </w:r>
    </w:p>
    <w:p w:rsidR="009479DA" w:rsidRPr="00674879" w:rsidRDefault="009479DA" w:rsidP="009479DA">
      <w:pPr>
        <w:wordWrap/>
        <w:spacing w:after="0" w:line="240" w:lineRule="auto"/>
        <w:ind w:leftChars="50" w:left="100"/>
        <w:rPr>
          <w:rFonts w:ascii="Times New Roman" w:hAnsi="Times New Roman"/>
        </w:rPr>
      </w:pPr>
      <w:r>
        <w:rPr>
          <w:rFonts w:ascii="Times New Roman" w:eastAsia="휴먼명조" w:hAnsi="Times New Roman"/>
          <w:color w:val="000000"/>
          <w:kern w:val="0"/>
          <w:sz w:val="24"/>
          <w:szCs w:val="24"/>
        </w:rPr>
        <w:t>- (</w:t>
      </w:r>
      <w:proofErr w:type="spellStart"/>
      <w:r>
        <w:rPr>
          <w:rFonts w:ascii="Times New Roman" w:eastAsia="휴먼명조" w:hAnsi="Times New Roman"/>
          <w:color w:val="000000"/>
          <w:kern w:val="0"/>
          <w:sz w:val="24"/>
          <w:szCs w:val="24"/>
        </w:rPr>
        <w:t>Hàn</w:t>
      </w:r>
      <w:proofErr w:type="spellEnd"/>
      <w:r>
        <w:rPr>
          <w:rFonts w:ascii="Times New Roman" w:eastAsia="휴먼명조" w:hAnsi="Times New Roman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kern w:val="0"/>
          <w:sz w:val="24"/>
          <w:szCs w:val="24"/>
        </w:rPr>
        <w:t>Quốc</w:t>
      </w:r>
      <w:proofErr w:type="spellEnd"/>
      <w:r w:rsidRPr="00674879">
        <w:rPr>
          <w:rFonts w:ascii="Times New Roman" w:eastAsia="휴먼명조" w:hAnsi="Times New Roman"/>
          <w:color w:val="000000"/>
          <w:kern w:val="0"/>
          <w:sz w:val="24"/>
          <w:szCs w:val="24"/>
        </w:rPr>
        <w:t xml:space="preserve">) </w:t>
      </w:r>
      <w:proofErr w:type="spellStart"/>
      <w:r>
        <w:rPr>
          <w:rFonts w:ascii="Times New Roman" w:eastAsia="휴먼명조" w:hAnsi="Times New Roman"/>
          <w:color w:val="000000"/>
          <w:kern w:val="0"/>
          <w:sz w:val="24"/>
          <w:szCs w:val="24"/>
        </w:rPr>
        <w:t>Phó</w:t>
      </w:r>
      <w:proofErr w:type="spellEnd"/>
      <w:r>
        <w:rPr>
          <w:rFonts w:ascii="Times New Roman" w:eastAsia="휴먼명조" w:hAnsi="Times New Roman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kern w:val="0"/>
          <w:sz w:val="24"/>
          <w:szCs w:val="24"/>
        </w:rPr>
        <w:t>Chủ</w:t>
      </w:r>
      <w:proofErr w:type="spellEnd"/>
      <w:r>
        <w:rPr>
          <w:rFonts w:ascii="Times New Roman" w:eastAsia="휴먼명조" w:hAnsi="Times New Roman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kern w:val="0"/>
          <w:sz w:val="24"/>
          <w:szCs w:val="24"/>
        </w:rPr>
        <w:t>tịch</w:t>
      </w:r>
      <w:proofErr w:type="spellEnd"/>
      <w:r>
        <w:rPr>
          <w:rFonts w:ascii="Times New Roman" w:eastAsia="휴먼명조" w:hAnsi="Times New Roman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kern w:val="0"/>
          <w:sz w:val="24"/>
          <w:szCs w:val="24"/>
        </w:rPr>
        <w:t>thường</w:t>
      </w:r>
      <w:proofErr w:type="spellEnd"/>
      <w:r>
        <w:rPr>
          <w:rFonts w:ascii="Times New Roman" w:eastAsia="휴먼명조" w:hAnsi="Times New Roman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kern w:val="0"/>
          <w:sz w:val="24"/>
          <w:szCs w:val="24"/>
        </w:rPr>
        <w:t>trực</w:t>
      </w:r>
      <w:proofErr w:type="spellEnd"/>
      <w:r>
        <w:rPr>
          <w:rFonts w:ascii="Times New Roman" w:eastAsia="휴먼명조" w:hAnsi="Times New Roman"/>
          <w:color w:val="000000"/>
          <w:kern w:val="0"/>
          <w:sz w:val="24"/>
          <w:szCs w:val="24"/>
        </w:rPr>
        <w:t xml:space="preserve"> KITA</w:t>
      </w:r>
    </w:p>
    <w:p w:rsidR="009479DA" w:rsidRPr="00674879" w:rsidRDefault="009479DA" w:rsidP="009479DA">
      <w:pPr>
        <w:wordWrap/>
        <w:spacing w:after="0" w:line="240" w:lineRule="auto"/>
        <w:ind w:firstLineChars="50" w:firstLine="120"/>
        <w:rPr>
          <w:rFonts w:ascii="Times New Roman" w:eastAsia="휴먼명조" w:hAnsi="Times New Roman"/>
          <w:color w:val="000000"/>
          <w:spacing w:val="-10"/>
          <w:kern w:val="0"/>
          <w:sz w:val="24"/>
          <w:szCs w:val="24"/>
        </w:rPr>
      </w:pPr>
      <w:r>
        <w:rPr>
          <w:rFonts w:ascii="Times New Roman" w:eastAsia="휴먼명조" w:hAnsi="Times New Roman"/>
          <w:color w:val="000000"/>
          <w:kern w:val="0"/>
          <w:sz w:val="24"/>
          <w:szCs w:val="24"/>
        </w:rPr>
        <w:t>- (</w:t>
      </w:r>
      <w:proofErr w:type="spellStart"/>
      <w:r>
        <w:rPr>
          <w:rFonts w:ascii="Times New Roman" w:eastAsia="휴먼명조" w:hAnsi="Times New Roman"/>
          <w:color w:val="000000"/>
          <w:kern w:val="0"/>
          <w:sz w:val="24"/>
          <w:szCs w:val="24"/>
        </w:rPr>
        <w:t>Việt</w:t>
      </w:r>
      <w:proofErr w:type="spellEnd"/>
      <w:r>
        <w:rPr>
          <w:rFonts w:ascii="Times New Roman" w:eastAsia="휴먼명조" w:hAnsi="Times New Roman"/>
          <w:color w:val="000000"/>
          <w:kern w:val="0"/>
          <w:sz w:val="24"/>
          <w:szCs w:val="24"/>
        </w:rPr>
        <w:t xml:space="preserve"> Nam</w:t>
      </w:r>
      <w:r w:rsidRPr="00674879">
        <w:rPr>
          <w:rFonts w:ascii="Times New Roman" w:eastAsia="휴먼명조" w:hAnsi="Times New Roman"/>
          <w:color w:val="000000"/>
          <w:kern w:val="0"/>
          <w:sz w:val="24"/>
          <w:szCs w:val="24"/>
        </w:rPr>
        <w:t xml:space="preserve">) </w:t>
      </w:r>
      <w:proofErr w:type="spellStart"/>
      <w:r>
        <w:rPr>
          <w:rFonts w:ascii="Times New Roman" w:eastAsia="휴먼명조" w:hAnsi="Times New Roman"/>
          <w:color w:val="000000"/>
          <w:kern w:val="0"/>
          <w:sz w:val="24"/>
          <w:szCs w:val="24"/>
        </w:rPr>
        <w:t>Thứ</w:t>
      </w:r>
      <w:proofErr w:type="spellEnd"/>
      <w:r>
        <w:rPr>
          <w:rFonts w:ascii="Times New Roman" w:eastAsia="휴먼명조" w:hAnsi="Times New Roman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kern w:val="0"/>
          <w:sz w:val="24"/>
          <w:szCs w:val="24"/>
        </w:rPr>
        <w:t>trưởng</w:t>
      </w:r>
      <w:proofErr w:type="spellEnd"/>
      <w:r>
        <w:rPr>
          <w:rFonts w:ascii="Times New Roman" w:eastAsia="휴먼명조" w:hAnsi="Times New Roman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kern w:val="0"/>
          <w:sz w:val="24"/>
          <w:szCs w:val="24"/>
        </w:rPr>
        <w:t>Bộ</w:t>
      </w:r>
      <w:proofErr w:type="spellEnd"/>
      <w:r>
        <w:rPr>
          <w:rFonts w:ascii="Times New Roman" w:eastAsia="휴먼명조" w:hAnsi="Times New Roman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kern w:val="0"/>
          <w:sz w:val="24"/>
          <w:szCs w:val="24"/>
        </w:rPr>
        <w:t>Công</w:t>
      </w:r>
      <w:proofErr w:type="spellEnd"/>
      <w:r>
        <w:rPr>
          <w:rFonts w:ascii="Times New Roman" w:eastAsia="휴먼명조" w:hAnsi="Times New Roman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kern w:val="0"/>
          <w:sz w:val="24"/>
          <w:szCs w:val="24"/>
        </w:rPr>
        <w:t>thương</w:t>
      </w:r>
      <w:proofErr w:type="spellEnd"/>
      <w:r>
        <w:rPr>
          <w:rFonts w:ascii="Times New Roman" w:eastAsia="휴먼명조" w:hAnsi="Times New Roman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kern w:val="0"/>
          <w:sz w:val="24"/>
          <w:szCs w:val="24"/>
        </w:rPr>
        <w:t>và</w:t>
      </w:r>
      <w:proofErr w:type="spellEnd"/>
      <w:r>
        <w:rPr>
          <w:rFonts w:ascii="Times New Roman" w:eastAsia="휴먼명조" w:hAnsi="Times New Roman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kern w:val="0"/>
          <w:sz w:val="24"/>
          <w:szCs w:val="24"/>
        </w:rPr>
        <w:t>Phó</w:t>
      </w:r>
      <w:proofErr w:type="spellEnd"/>
      <w:r>
        <w:rPr>
          <w:rFonts w:ascii="Times New Roman" w:eastAsia="휴먼명조" w:hAnsi="Times New Roman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kern w:val="0"/>
          <w:sz w:val="24"/>
          <w:szCs w:val="24"/>
        </w:rPr>
        <w:t>Chủ</w:t>
      </w:r>
      <w:proofErr w:type="spellEnd"/>
      <w:r>
        <w:rPr>
          <w:rFonts w:ascii="Times New Roman" w:eastAsia="휴먼명조" w:hAnsi="Times New Roman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kern w:val="0"/>
          <w:sz w:val="24"/>
          <w:szCs w:val="24"/>
        </w:rPr>
        <w:t>tịch</w:t>
      </w:r>
      <w:proofErr w:type="spellEnd"/>
      <w:r>
        <w:rPr>
          <w:rFonts w:ascii="Times New Roman" w:eastAsia="휴먼명조" w:hAnsi="Times New Roman"/>
          <w:color w:val="000000"/>
          <w:kern w:val="0"/>
          <w:sz w:val="24"/>
          <w:szCs w:val="24"/>
        </w:rPr>
        <w:t xml:space="preserve"> VCCI</w:t>
      </w:r>
    </w:p>
    <w:p w:rsidR="009479DA" w:rsidRPr="00674879" w:rsidRDefault="009479DA" w:rsidP="009479DA">
      <w:pPr>
        <w:wordWrap/>
        <w:spacing w:after="0" w:line="240" w:lineRule="auto"/>
        <w:ind w:left="2102" w:hanging="2102"/>
        <w:rPr>
          <w:rFonts w:ascii="Times New Roman" w:eastAsia="휴먼명조" w:hAnsi="Times New Roman"/>
          <w:color w:val="000000"/>
          <w:w w:val="90"/>
          <w:kern w:val="0"/>
          <w:sz w:val="22"/>
        </w:rPr>
      </w:pPr>
      <w:r w:rsidRPr="00674879">
        <w:rPr>
          <w:rFonts w:ascii="Times New Roman" w:eastAsia="휴먼명조" w:hAnsi="Times New Roman"/>
          <w:b/>
          <w:color w:val="000000"/>
          <w:w w:val="90"/>
          <w:kern w:val="0"/>
          <w:sz w:val="24"/>
          <w:szCs w:val="24"/>
        </w:rPr>
        <w:t>ㅇ</w:t>
      </w:r>
      <w:r w:rsidRPr="00674879">
        <w:rPr>
          <w:rFonts w:ascii="Times New Roman" w:eastAsia="휴먼명조" w:hAnsi="Times New Roman"/>
          <w:b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b/>
          <w:color w:val="000000"/>
          <w:w w:val="90"/>
          <w:kern w:val="0"/>
          <w:sz w:val="24"/>
          <w:szCs w:val="24"/>
        </w:rPr>
        <w:t>Điều</w:t>
      </w:r>
      <w:proofErr w:type="spellEnd"/>
      <w:r>
        <w:rPr>
          <w:rFonts w:ascii="Times New Roman" w:eastAsia="휴먼명조" w:hAnsi="Times New Roman"/>
          <w:b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b/>
          <w:color w:val="000000"/>
          <w:w w:val="90"/>
          <w:kern w:val="0"/>
          <w:sz w:val="24"/>
          <w:szCs w:val="24"/>
        </w:rPr>
        <w:t>phối</w:t>
      </w:r>
      <w:proofErr w:type="spellEnd"/>
      <w:r w:rsidRPr="00674879">
        <w:rPr>
          <w:rFonts w:ascii="Times New Roman" w:eastAsia="휴먼명조" w:hAnsi="Times New Roman"/>
          <w:b/>
          <w:bCs/>
          <w:color w:val="000000"/>
          <w:w w:val="90"/>
          <w:kern w:val="0"/>
          <w:sz w:val="22"/>
        </w:rPr>
        <w:t>:</w:t>
      </w:r>
      <w:r w:rsidRPr="00674879">
        <w:rPr>
          <w:rFonts w:ascii="Times New Roman" w:eastAsia="휴먼명조" w:hAnsi="Times New Roman"/>
          <w:color w:val="000000"/>
          <w:w w:val="90"/>
          <w:kern w:val="0"/>
          <w:sz w:val="22"/>
        </w:rPr>
        <w:t xml:space="preserve"> </w:t>
      </w:r>
      <w:r>
        <w:rPr>
          <w:rFonts w:ascii="Times New Roman" w:eastAsia="휴먼명조" w:hAnsi="Times New Roman"/>
          <w:color w:val="000000"/>
          <w:w w:val="90"/>
          <w:kern w:val="0"/>
          <w:sz w:val="22"/>
        </w:rPr>
        <w:t xml:space="preserve">Mr. </w:t>
      </w:r>
      <w:proofErr w:type="spellStart"/>
      <w:r w:rsidRPr="00674879"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Yungshin</w:t>
      </w:r>
      <w:proofErr w:type="spellEnd"/>
      <w:r w:rsidRPr="00674879"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Jang</w:t>
      </w:r>
    </w:p>
    <w:p w:rsidR="009479DA" w:rsidRPr="00674879" w:rsidRDefault="009479DA" w:rsidP="009479DA">
      <w:pPr>
        <w:wordWrap/>
        <w:spacing w:after="0" w:line="240" w:lineRule="auto"/>
        <w:ind w:firstLineChars="50" w:firstLine="120"/>
        <w:rPr>
          <w:rFonts w:ascii="Times New Roman" w:hAnsi="Times New Roman"/>
          <w:color w:val="201F1E"/>
          <w:w w:val="90"/>
          <w:sz w:val="24"/>
          <w:szCs w:val="24"/>
          <w:shd w:val="clear" w:color="auto" w:fill="FFFFFF"/>
        </w:rPr>
      </w:pPr>
      <w:r w:rsidRPr="00674879">
        <w:rPr>
          <w:rFonts w:ascii="Times New Roman" w:eastAsia="휴먼명조" w:hAnsi="Times New Roman"/>
          <w:color w:val="000000"/>
          <w:kern w:val="0"/>
          <w:sz w:val="24"/>
          <w:szCs w:val="24"/>
        </w:rPr>
        <w:t>-</w:t>
      </w:r>
      <w:r w:rsidRPr="00674879"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Trưởng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nhóm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Đông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Nam Á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và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Châu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Đại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Dương</w:t>
      </w:r>
      <w:proofErr w:type="spellEnd"/>
      <w:r w:rsidRPr="00674879"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(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Viện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Chính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sách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kinh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tế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quốc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tế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Hàn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 w:val="24"/>
          <w:szCs w:val="24"/>
        </w:rPr>
        <w:t>Quốc</w:t>
      </w:r>
      <w:proofErr w:type="spellEnd"/>
      <w:r w:rsidRPr="00674879">
        <w:rPr>
          <w:rFonts w:ascii="Times New Roman" w:hAnsi="Times New Roman"/>
          <w:color w:val="201F1E"/>
          <w:w w:val="90"/>
          <w:sz w:val="24"/>
          <w:szCs w:val="24"/>
          <w:shd w:val="clear" w:color="auto" w:fill="FFFFFF"/>
        </w:rPr>
        <w:t>)</w:t>
      </w:r>
    </w:p>
    <w:p w:rsidR="009479DA" w:rsidRPr="00674879" w:rsidRDefault="009479DA" w:rsidP="009479DA">
      <w:pPr>
        <w:wordWrap/>
        <w:spacing w:after="0" w:line="240" w:lineRule="auto"/>
        <w:ind w:firstLineChars="50" w:firstLine="108"/>
        <w:rPr>
          <w:rFonts w:ascii="Times New Roman" w:hAnsi="Times New Roman"/>
          <w:w w:val="90"/>
          <w:sz w:val="24"/>
          <w:szCs w:val="24"/>
        </w:rPr>
      </w:pPr>
    </w:p>
    <w:p w:rsidR="009479DA" w:rsidRPr="00674879" w:rsidRDefault="009479DA" w:rsidP="009479DA">
      <w:pPr>
        <w:wordWrap/>
        <w:spacing w:after="0" w:line="240" w:lineRule="auto"/>
        <w:jc w:val="left"/>
        <w:rPr>
          <w:rFonts w:ascii="Times New Roman" w:eastAsia="HYHeadLine-Medium" w:hAnsi="Times New Roman"/>
          <w:b/>
          <w:color w:val="000000"/>
          <w:kern w:val="0"/>
          <w:sz w:val="32"/>
          <w:szCs w:val="32"/>
        </w:rPr>
      </w:pPr>
      <w:r w:rsidRPr="00674879">
        <w:rPr>
          <w:rFonts w:ascii="Times New Roman" w:eastAsia="HYHeadLine-Medium" w:hAnsi="Times New Roman"/>
          <w:color w:val="000000"/>
          <w:kern w:val="0"/>
          <w:sz w:val="32"/>
          <w:szCs w:val="32"/>
        </w:rPr>
        <w:t xml:space="preserve">□ </w:t>
      </w:r>
      <w:proofErr w:type="spellStart"/>
      <w:r>
        <w:rPr>
          <w:rFonts w:ascii="Times New Roman" w:eastAsia="HYHeadLine-Medium" w:hAnsi="Times New Roman"/>
          <w:color w:val="000000"/>
          <w:kern w:val="0"/>
          <w:sz w:val="32"/>
          <w:szCs w:val="32"/>
        </w:rPr>
        <w:t>Chương</w:t>
      </w:r>
      <w:proofErr w:type="spellEnd"/>
      <w:r>
        <w:rPr>
          <w:rFonts w:ascii="Times New Roman" w:eastAsia="HYHeadLine-Medium" w:hAnsi="Times New Roman"/>
          <w:color w:val="000000"/>
          <w:kern w:val="0"/>
          <w:sz w:val="32"/>
          <w:szCs w:val="32"/>
        </w:rPr>
        <w:t xml:space="preserve"> </w:t>
      </w:r>
      <w:proofErr w:type="spellStart"/>
      <w:r>
        <w:rPr>
          <w:rFonts w:ascii="Times New Roman" w:eastAsia="HYHeadLine-Medium" w:hAnsi="Times New Roman"/>
          <w:color w:val="000000"/>
          <w:kern w:val="0"/>
          <w:sz w:val="32"/>
          <w:szCs w:val="32"/>
        </w:rPr>
        <w:t>trình</w:t>
      </w:r>
      <w:proofErr w:type="spellEnd"/>
      <w:r>
        <w:rPr>
          <w:rFonts w:ascii="Times New Roman" w:eastAsia="HYHeadLine-Medium" w:hAnsi="Times New Roman"/>
          <w:color w:val="000000"/>
          <w:kern w:val="0"/>
          <w:sz w:val="32"/>
          <w:szCs w:val="32"/>
        </w:rPr>
        <w:t>:</w:t>
      </w:r>
      <w:r w:rsidRPr="00674879">
        <w:rPr>
          <w:rFonts w:ascii="Times New Roman" w:eastAsia="HYHeadLine-Medium" w:hAnsi="Times New Roman"/>
          <w:b/>
          <w:color w:val="000000"/>
          <w:kern w:val="0"/>
          <w:sz w:val="32"/>
          <w:szCs w:val="32"/>
        </w:rPr>
        <w:t xml:space="preserve">            </w:t>
      </w:r>
    </w:p>
    <w:tbl>
      <w:tblPr>
        <w:tblW w:w="9720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3"/>
        <w:gridCol w:w="563"/>
        <w:gridCol w:w="8054"/>
      </w:tblGrid>
      <w:tr w:rsidR="009479DA" w:rsidRPr="00432475" w:rsidTr="00E107CD">
        <w:trPr>
          <w:trHeight w:val="76"/>
        </w:trPr>
        <w:tc>
          <w:tcPr>
            <w:tcW w:w="1666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479DA" w:rsidRPr="00432475" w:rsidRDefault="009479DA" w:rsidP="00E107CD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432475">
              <w:rPr>
                <w:rFonts w:ascii="Times New Roman" w:hAnsi="Times New Roman"/>
                <w:b/>
                <w:sz w:val="22"/>
              </w:rPr>
              <w:t>Giờ</w:t>
            </w:r>
            <w:proofErr w:type="spellEnd"/>
          </w:p>
        </w:tc>
        <w:tc>
          <w:tcPr>
            <w:tcW w:w="80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479DA" w:rsidRPr="00432475" w:rsidRDefault="009479DA" w:rsidP="00E107CD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432475">
              <w:rPr>
                <w:rFonts w:ascii="Times New Roman" w:hAnsi="Times New Roman"/>
                <w:b/>
                <w:sz w:val="22"/>
              </w:rPr>
              <w:t>Nội</w:t>
            </w:r>
            <w:proofErr w:type="spellEnd"/>
            <w:r w:rsidRPr="00432475">
              <w:rPr>
                <w:rFonts w:ascii="Times New Roman" w:hAnsi="Times New Roman"/>
                <w:b/>
                <w:sz w:val="22"/>
              </w:rPr>
              <w:t xml:space="preserve"> dung</w:t>
            </w:r>
          </w:p>
        </w:tc>
      </w:tr>
      <w:tr w:rsidR="009479DA" w:rsidRPr="00432475" w:rsidTr="00E107CD">
        <w:trPr>
          <w:trHeight w:val="413"/>
        </w:trPr>
        <w:tc>
          <w:tcPr>
            <w:tcW w:w="11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479DA" w:rsidRPr="00432475" w:rsidRDefault="009479DA" w:rsidP="00E107CD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432475">
              <w:rPr>
                <w:rFonts w:ascii="Times New Roman" w:eastAsia="한양중고딕" w:hAnsi="Times New Roman"/>
                <w:color w:val="000000"/>
                <w:kern w:val="0"/>
                <w:sz w:val="22"/>
              </w:rPr>
              <w:t>13:30-13:45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479DA" w:rsidRPr="00432475" w:rsidRDefault="009479DA" w:rsidP="00E107CD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479DA" w:rsidRPr="00432475" w:rsidRDefault="009479DA" w:rsidP="00E107CD">
            <w:pPr>
              <w:wordWrap/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432475">
              <w:rPr>
                <w:rFonts w:ascii="Times New Roman" w:eastAsia="한양중고딕" w:hAnsi="Times New Roman"/>
                <w:b/>
                <w:bCs/>
                <w:color w:val="000000"/>
                <w:spacing w:val="-2"/>
                <w:kern w:val="0"/>
                <w:sz w:val="22"/>
              </w:rPr>
              <w:t>(</w:t>
            </w:r>
            <w:proofErr w:type="spellStart"/>
            <w:r w:rsidRPr="00432475">
              <w:rPr>
                <w:rFonts w:ascii="Times New Roman" w:hAnsi="Times New Roman"/>
                <w:b/>
                <w:bCs/>
                <w:color w:val="000000"/>
                <w:spacing w:val="-2"/>
                <w:kern w:val="0"/>
                <w:sz w:val="22"/>
              </w:rPr>
              <w:t>Phát</w:t>
            </w:r>
            <w:proofErr w:type="spellEnd"/>
            <w:r w:rsidRPr="00432475">
              <w:rPr>
                <w:rFonts w:ascii="Times New Roman" w:hAnsi="Times New Roman"/>
                <w:b/>
                <w:bCs/>
                <w:color w:val="000000"/>
                <w:spacing w:val="-2"/>
                <w:kern w:val="0"/>
                <w:sz w:val="22"/>
              </w:rPr>
              <w:t xml:space="preserve"> </w:t>
            </w:r>
            <w:proofErr w:type="spellStart"/>
            <w:r w:rsidRPr="00432475">
              <w:rPr>
                <w:rFonts w:ascii="Times New Roman" w:hAnsi="Times New Roman"/>
                <w:b/>
                <w:bCs/>
                <w:color w:val="000000"/>
                <w:spacing w:val="-2"/>
                <w:kern w:val="0"/>
                <w:sz w:val="22"/>
              </w:rPr>
              <w:t>biểu</w:t>
            </w:r>
            <w:proofErr w:type="spellEnd"/>
            <w:r w:rsidRPr="00432475">
              <w:rPr>
                <w:rFonts w:ascii="Times New Roman" w:hAnsi="Times New Roman"/>
                <w:b/>
                <w:bCs/>
                <w:color w:val="000000"/>
                <w:spacing w:val="-2"/>
                <w:kern w:val="0"/>
                <w:sz w:val="22"/>
              </w:rPr>
              <w:t xml:space="preserve"> </w:t>
            </w:r>
            <w:proofErr w:type="spellStart"/>
            <w:r w:rsidRPr="00432475">
              <w:rPr>
                <w:rFonts w:ascii="Times New Roman" w:hAnsi="Times New Roman"/>
                <w:b/>
                <w:bCs/>
                <w:color w:val="000000"/>
                <w:spacing w:val="-2"/>
                <w:kern w:val="0"/>
                <w:sz w:val="22"/>
              </w:rPr>
              <w:t>khai</w:t>
            </w:r>
            <w:proofErr w:type="spellEnd"/>
            <w:r w:rsidRPr="00432475">
              <w:rPr>
                <w:rFonts w:ascii="Times New Roman" w:hAnsi="Times New Roman"/>
                <w:b/>
                <w:bCs/>
                <w:color w:val="000000"/>
                <w:spacing w:val="-2"/>
                <w:kern w:val="0"/>
                <w:sz w:val="22"/>
              </w:rPr>
              <w:t xml:space="preserve"> </w:t>
            </w:r>
            <w:proofErr w:type="spellStart"/>
            <w:r w:rsidRPr="00432475">
              <w:rPr>
                <w:rFonts w:ascii="Times New Roman" w:hAnsi="Times New Roman"/>
                <w:b/>
                <w:bCs/>
                <w:color w:val="000000"/>
                <w:spacing w:val="-2"/>
                <w:kern w:val="0"/>
                <w:sz w:val="22"/>
              </w:rPr>
              <w:t>mạc</w:t>
            </w:r>
            <w:proofErr w:type="spellEnd"/>
            <w:r w:rsidRPr="00432475">
              <w:rPr>
                <w:rFonts w:ascii="Times New Roman" w:eastAsia="한양중고딕" w:hAnsi="Times New Roman"/>
                <w:b/>
                <w:bCs/>
                <w:color w:val="000000"/>
                <w:spacing w:val="-2"/>
                <w:kern w:val="0"/>
                <w:sz w:val="22"/>
              </w:rPr>
              <w:t xml:space="preserve">) </w:t>
            </w:r>
            <w:r w:rsidRPr="00432475">
              <w:rPr>
                <w:rFonts w:ascii="Times New Roman" w:eastAsia="한양중고딕" w:hAnsi="Times New Roman"/>
                <w:bCs/>
                <w:color w:val="000000"/>
                <w:spacing w:val="-2"/>
                <w:kern w:val="0"/>
                <w:sz w:val="22"/>
              </w:rPr>
              <w:t>Mr.</w:t>
            </w:r>
            <w:r w:rsidRPr="00432475">
              <w:rPr>
                <w:rFonts w:ascii="Times New Roman" w:eastAsia="한양중고딕" w:hAnsi="Times New Roman"/>
                <w:b/>
                <w:bCs/>
                <w:color w:val="000000"/>
                <w:spacing w:val="-2"/>
                <w:kern w:val="0"/>
                <w:sz w:val="22"/>
              </w:rPr>
              <w:t xml:space="preserve"> </w:t>
            </w:r>
            <w:r w:rsidRPr="00432475">
              <w:rPr>
                <w:rFonts w:ascii="Times New Roman" w:eastAsia="한양중고딕" w:hAnsi="Times New Roman"/>
                <w:bCs/>
                <w:color w:val="000000"/>
                <w:spacing w:val="-2"/>
                <w:kern w:val="0"/>
                <w:sz w:val="22"/>
              </w:rPr>
              <w:t>Kwan-sup Lee (</w:t>
            </w:r>
            <w:proofErr w:type="spellStart"/>
            <w:r w:rsidRPr="00432475">
              <w:rPr>
                <w:rFonts w:ascii="Times New Roman" w:eastAsia="한양중고딕" w:hAnsi="Times New Roman"/>
                <w:bCs/>
                <w:color w:val="000000"/>
                <w:spacing w:val="-2"/>
                <w:kern w:val="0"/>
                <w:sz w:val="22"/>
              </w:rPr>
              <w:t>Phó</w:t>
            </w:r>
            <w:proofErr w:type="spellEnd"/>
            <w:r w:rsidRPr="00432475">
              <w:rPr>
                <w:rFonts w:ascii="Times New Roman" w:eastAsia="한양중고딕" w:hAnsi="Times New Roman"/>
                <w:bCs/>
                <w:color w:val="000000"/>
                <w:spacing w:val="-2"/>
                <w:kern w:val="0"/>
                <w:sz w:val="22"/>
              </w:rPr>
              <w:t xml:space="preserve"> </w:t>
            </w:r>
            <w:proofErr w:type="spellStart"/>
            <w:r w:rsidRPr="00432475">
              <w:rPr>
                <w:rFonts w:ascii="Times New Roman" w:eastAsia="한양중고딕" w:hAnsi="Times New Roman"/>
                <w:bCs/>
                <w:color w:val="000000"/>
                <w:spacing w:val="-2"/>
                <w:kern w:val="0"/>
                <w:sz w:val="22"/>
              </w:rPr>
              <w:t>Chủ</w:t>
            </w:r>
            <w:proofErr w:type="spellEnd"/>
            <w:r w:rsidRPr="00432475">
              <w:rPr>
                <w:rFonts w:ascii="Times New Roman" w:eastAsia="한양중고딕" w:hAnsi="Times New Roman"/>
                <w:bCs/>
                <w:color w:val="000000"/>
                <w:spacing w:val="-2"/>
                <w:kern w:val="0"/>
                <w:sz w:val="22"/>
              </w:rPr>
              <w:t xml:space="preserve"> </w:t>
            </w:r>
            <w:proofErr w:type="spellStart"/>
            <w:r w:rsidRPr="00432475">
              <w:rPr>
                <w:rFonts w:ascii="Times New Roman" w:eastAsia="한양중고딕" w:hAnsi="Times New Roman"/>
                <w:bCs/>
                <w:color w:val="000000"/>
                <w:spacing w:val="-2"/>
                <w:kern w:val="0"/>
                <w:sz w:val="22"/>
              </w:rPr>
              <w:t>tịch</w:t>
            </w:r>
            <w:proofErr w:type="spellEnd"/>
            <w:r w:rsidRPr="00432475">
              <w:rPr>
                <w:rFonts w:ascii="Times New Roman" w:eastAsia="한양중고딕" w:hAnsi="Times New Roman"/>
                <w:bCs/>
                <w:color w:val="000000"/>
                <w:spacing w:val="-2"/>
                <w:kern w:val="0"/>
                <w:sz w:val="22"/>
              </w:rPr>
              <w:t xml:space="preserve"> </w:t>
            </w:r>
            <w:proofErr w:type="spellStart"/>
            <w:r w:rsidRPr="00432475">
              <w:rPr>
                <w:rFonts w:ascii="Times New Roman" w:eastAsia="한양중고딕" w:hAnsi="Times New Roman"/>
                <w:bCs/>
                <w:color w:val="000000"/>
                <w:spacing w:val="-2"/>
                <w:kern w:val="0"/>
                <w:sz w:val="22"/>
              </w:rPr>
              <w:t>thường</w:t>
            </w:r>
            <w:proofErr w:type="spellEnd"/>
            <w:r w:rsidRPr="00432475">
              <w:rPr>
                <w:rFonts w:ascii="Times New Roman" w:eastAsia="한양중고딕" w:hAnsi="Times New Roman"/>
                <w:bCs/>
                <w:color w:val="000000"/>
                <w:spacing w:val="-2"/>
                <w:kern w:val="0"/>
                <w:sz w:val="22"/>
              </w:rPr>
              <w:t xml:space="preserve"> </w:t>
            </w:r>
            <w:proofErr w:type="spellStart"/>
            <w:r w:rsidRPr="00432475">
              <w:rPr>
                <w:rFonts w:ascii="Times New Roman" w:eastAsia="한양중고딕" w:hAnsi="Times New Roman"/>
                <w:bCs/>
                <w:color w:val="000000"/>
                <w:spacing w:val="-2"/>
                <w:kern w:val="0"/>
                <w:sz w:val="22"/>
              </w:rPr>
              <w:t>trực</w:t>
            </w:r>
            <w:proofErr w:type="spellEnd"/>
            <w:r w:rsidRPr="00432475">
              <w:rPr>
                <w:rFonts w:ascii="Times New Roman" w:eastAsia="한양중고딕" w:hAnsi="Times New Roman"/>
                <w:bCs/>
                <w:color w:val="000000"/>
                <w:spacing w:val="-2"/>
                <w:kern w:val="0"/>
                <w:sz w:val="22"/>
              </w:rPr>
              <w:t xml:space="preserve"> KITA)</w:t>
            </w:r>
          </w:p>
        </w:tc>
      </w:tr>
      <w:tr w:rsidR="009479DA" w:rsidRPr="00432475" w:rsidTr="00E107CD">
        <w:trPr>
          <w:trHeight w:val="76"/>
        </w:trPr>
        <w:tc>
          <w:tcPr>
            <w:tcW w:w="110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479DA" w:rsidRPr="00432475" w:rsidRDefault="009479DA" w:rsidP="00E107CD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Gulim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479DA" w:rsidRPr="00432475" w:rsidRDefault="009479DA" w:rsidP="00E107CD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432475">
              <w:rPr>
                <w:rFonts w:ascii="Times New Roman" w:hAnsi="Times New Roman"/>
                <w:sz w:val="22"/>
              </w:rPr>
              <w:t>15</w:t>
            </w:r>
            <w:r w:rsidRPr="00432475">
              <w:rPr>
                <w:rFonts w:ascii="Times New Roman" w:eastAsia="한양중고딕" w:hAnsi="Times New Roman"/>
                <w:color w:val="000000"/>
                <w:kern w:val="0"/>
                <w:sz w:val="22"/>
              </w:rPr>
              <w:t>’</w:t>
            </w:r>
          </w:p>
        </w:tc>
        <w:tc>
          <w:tcPr>
            <w:tcW w:w="8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479DA" w:rsidRPr="00432475" w:rsidRDefault="009479DA" w:rsidP="00E107CD">
            <w:pPr>
              <w:wordWrap/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432475">
              <w:rPr>
                <w:rFonts w:ascii="Times New Roman" w:eastAsia="한양중고딕" w:hAnsi="Times New Roman"/>
                <w:b/>
                <w:bCs/>
                <w:color w:val="000000"/>
                <w:spacing w:val="-2"/>
                <w:kern w:val="0"/>
                <w:sz w:val="22"/>
              </w:rPr>
              <w:t>(</w:t>
            </w:r>
            <w:proofErr w:type="spellStart"/>
            <w:r w:rsidRPr="00432475">
              <w:rPr>
                <w:rFonts w:ascii="Times New Roman" w:hAnsi="Times New Roman"/>
                <w:b/>
                <w:bCs/>
                <w:color w:val="000000"/>
                <w:spacing w:val="-2"/>
                <w:kern w:val="0"/>
                <w:sz w:val="22"/>
              </w:rPr>
              <w:t>Phát</w:t>
            </w:r>
            <w:proofErr w:type="spellEnd"/>
            <w:r w:rsidRPr="00432475">
              <w:rPr>
                <w:rFonts w:ascii="Times New Roman" w:hAnsi="Times New Roman"/>
                <w:b/>
                <w:bCs/>
                <w:color w:val="000000"/>
                <w:spacing w:val="-2"/>
                <w:kern w:val="0"/>
                <w:sz w:val="22"/>
              </w:rPr>
              <w:t xml:space="preserve"> </w:t>
            </w:r>
            <w:proofErr w:type="spellStart"/>
            <w:r w:rsidRPr="00432475">
              <w:rPr>
                <w:rFonts w:ascii="Times New Roman" w:hAnsi="Times New Roman"/>
                <w:b/>
                <w:bCs/>
                <w:color w:val="000000"/>
                <w:spacing w:val="-2"/>
                <w:kern w:val="0"/>
                <w:sz w:val="22"/>
              </w:rPr>
              <w:t>biể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kern w:val="0"/>
                <w:sz w:val="22"/>
              </w:rPr>
              <w:t>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pacing w:val="-2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pacing w:val="-2"/>
                <w:kern w:val="0"/>
                <w:sz w:val="22"/>
              </w:rPr>
              <w:t>chào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pacing w:val="-2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pacing w:val="-2"/>
                <w:kern w:val="0"/>
                <w:sz w:val="22"/>
              </w:rPr>
              <w:t>mừng</w:t>
            </w:r>
            <w:proofErr w:type="spellEnd"/>
            <w:r w:rsidRPr="00432475">
              <w:rPr>
                <w:rFonts w:ascii="Times New Roman" w:eastAsia="한양중고딕" w:hAnsi="Times New Roman"/>
                <w:b/>
                <w:bCs/>
                <w:color w:val="000000"/>
                <w:spacing w:val="-2"/>
                <w:kern w:val="0"/>
                <w:sz w:val="22"/>
              </w:rPr>
              <w:t>)</w:t>
            </w:r>
            <w:r w:rsidRPr="00432475">
              <w:rPr>
                <w:rFonts w:ascii="Times New Roman" w:hAnsi="Times New Roman"/>
                <w:bCs/>
                <w:color w:val="000000"/>
                <w:spacing w:val="-2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2"/>
                <w:kern w:val="0"/>
                <w:sz w:val="22"/>
              </w:rPr>
              <w:t>Đại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2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2"/>
                <w:kern w:val="0"/>
                <w:sz w:val="22"/>
              </w:rPr>
              <w:t>diện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2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2"/>
                <w:kern w:val="0"/>
                <w:sz w:val="22"/>
              </w:rPr>
              <w:t>Lãnh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2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2"/>
                <w:kern w:val="0"/>
                <w:sz w:val="22"/>
              </w:rPr>
              <w:t>đạo</w:t>
            </w:r>
            <w:proofErr w:type="spellEnd"/>
            <w:r w:rsidRPr="00432475">
              <w:rPr>
                <w:rFonts w:ascii="Times New Roman" w:hAnsi="Times New Roman"/>
                <w:bCs/>
                <w:color w:val="000000"/>
                <w:spacing w:val="-2"/>
                <w:kern w:val="0"/>
                <w:sz w:val="22"/>
              </w:rPr>
              <w:t xml:space="preserve"> VCCI </w:t>
            </w:r>
          </w:p>
        </w:tc>
      </w:tr>
      <w:tr w:rsidR="009479DA" w:rsidRPr="00432475" w:rsidTr="00E107CD">
        <w:trPr>
          <w:trHeight w:val="76"/>
        </w:trPr>
        <w:tc>
          <w:tcPr>
            <w:tcW w:w="11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479DA" w:rsidRPr="00432475" w:rsidRDefault="009479DA" w:rsidP="00E107CD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Gulim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479DA" w:rsidRPr="00432475" w:rsidRDefault="009479DA" w:rsidP="00E107CD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479DA" w:rsidRPr="00432475" w:rsidRDefault="009479DA" w:rsidP="00E107CD">
            <w:pPr>
              <w:wordWrap/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432475">
              <w:rPr>
                <w:rFonts w:ascii="Times New Roman" w:eastAsia="한양중고딕" w:hAnsi="Times New Roman"/>
                <w:b/>
                <w:bCs/>
                <w:color w:val="000000"/>
                <w:spacing w:val="-2"/>
                <w:kern w:val="0"/>
                <w:sz w:val="22"/>
              </w:rPr>
              <w:t>(</w:t>
            </w:r>
            <w:proofErr w:type="spellStart"/>
            <w:r w:rsidRPr="00432475">
              <w:rPr>
                <w:rFonts w:ascii="Times New Roman" w:hAnsi="Times New Roman"/>
                <w:b/>
                <w:bCs/>
                <w:color w:val="000000"/>
                <w:spacing w:val="-2"/>
                <w:kern w:val="0"/>
                <w:sz w:val="22"/>
              </w:rPr>
              <w:t>Phát</w:t>
            </w:r>
            <w:proofErr w:type="spellEnd"/>
            <w:r w:rsidRPr="00432475">
              <w:rPr>
                <w:rFonts w:ascii="Times New Roman" w:hAnsi="Times New Roman"/>
                <w:b/>
                <w:bCs/>
                <w:color w:val="000000"/>
                <w:spacing w:val="-2"/>
                <w:kern w:val="0"/>
                <w:sz w:val="22"/>
              </w:rPr>
              <w:t xml:space="preserve"> </w:t>
            </w:r>
            <w:proofErr w:type="spellStart"/>
            <w:r w:rsidRPr="00432475">
              <w:rPr>
                <w:rFonts w:ascii="Times New Roman" w:hAnsi="Times New Roman"/>
                <w:b/>
                <w:bCs/>
                <w:color w:val="000000"/>
                <w:spacing w:val="-2"/>
                <w:kern w:val="0"/>
                <w:sz w:val="22"/>
              </w:rPr>
              <w:t>biểu</w:t>
            </w:r>
            <w:proofErr w:type="spellEnd"/>
            <w:r w:rsidRPr="00432475">
              <w:rPr>
                <w:rFonts w:ascii="Times New Roman" w:hAnsi="Times New Roman"/>
                <w:b/>
                <w:bCs/>
                <w:color w:val="000000"/>
                <w:spacing w:val="-2"/>
                <w:kern w:val="0"/>
                <w:sz w:val="22"/>
              </w:rPr>
              <w:t xml:space="preserve"> </w:t>
            </w:r>
            <w:proofErr w:type="spellStart"/>
            <w:r w:rsidRPr="00432475">
              <w:rPr>
                <w:rFonts w:ascii="Times New Roman" w:hAnsi="Times New Roman"/>
                <w:b/>
                <w:bCs/>
                <w:color w:val="000000"/>
                <w:spacing w:val="-2"/>
                <w:kern w:val="0"/>
                <w:sz w:val="22"/>
              </w:rPr>
              <w:t>chào</w:t>
            </w:r>
            <w:proofErr w:type="spellEnd"/>
            <w:r w:rsidRPr="00432475">
              <w:rPr>
                <w:rFonts w:ascii="Times New Roman" w:hAnsi="Times New Roman"/>
                <w:b/>
                <w:bCs/>
                <w:color w:val="000000"/>
                <w:spacing w:val="-2"/>
                <w:kern w:val="0"/>
                <w:sz w:val="22"/>
              </w:rPr>
              <w:t xml:space="preserve"> </w:t>
            </w:r>
            <w:proofErr w:type="spellStart"/>
            <w:r w:rsidRPr="00432475">
              <w:rPr>
                <w:rFonts w:ascii="Times New Roman" w:hAnsi="Times New Roman"/>
                <w:b/>
                <w:bCs/>
                <w:color w:val="000000"/>
                <w:spacing w:val="-2"/>
                <w:kern w:val="0"/>
                <w:sz w:val="22"/>
              </w:rPr>
              <w:t>mừng</w:t>
            </w:r>
            <w:proofErr w:type="spellEnd"/>
            <w:r w:rsidRPr="00432475">
              <w:rPr>
                <w:rFonts w:ascii="Times New Roman" w:eastAsia="한양중고딕" w:hAnsi="Times New Roman"/>
                <w:b/>
                <w:bCs/>
                <w:color w:val="000000"/>
                <w:spacing w:val="-2"/>
                <w:kern w:val="0"/>
                <w:sz w:val="22"/>
              </w:rPr>
              <w:t>)</w:t>
            </w:r>
            <w:r w:rsidRPr="00432475">
              <w:rPr>
                <w:rFonts w:ascii="Times New Roman" w:eastAsia="한양중고딕" w:hAnsi="Times New Roman"/>
                <w:bCs/>
                <w:color w:val="000000"/>
                <w:spacing w:val="-2"/>
                <w:kern w:val="0"/>
                <w:sz w:val="22"/>
              </w:rPr>
              <w:t xml:space="preserve"> </w:t>
            </w:r>
            <w:proofErr w:type="spellStart"/>
            <w:r w:rsidRPr="00432475">
              <w:rPr>
                <w:rFonts w:ascii="Times New Roman" w:eastAsia="휴먼명조" w:hAnsi="Times New Roman"/>
                <w:color w:val="000000"/>
                <w:kern w:val="0"/>
                <w:sz w:val="22"/>
              </w:rPr>
              <w:t>Thứ</w:t>
            </w:r>
            <w:proofErr w:type="spellEnd"/>
            <w:r w:rsidRPr="00432475">
              <w:rPr>
                <w:rFonts w:ascii="Times New Roman" w:eastAsia="휴먼명조" w:hAnsi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32475">
              <w:rPr>
                <w:rFonts w:ascii="Times New Roman" w:eastAsia="휴먼명조" w:hAnsi="Times New Roman"/>
                <w:color w:val="000000"/>
                <w:kern w:val="0"/>
                <w:sz w:val="22"/>
              </w:rPr>
              <w:t>trưởng</w:t>
            </w:r>
            <w:proofErr w:type="spellEnd"/>
            <w:r w:rsidRPr="00432475">
              <w:rPr>
                <w:rFonts w:ascii="Times New Roman" w:eastAsia="휴먼명조" w:hAnsi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32475">
              <w:rPr>
                <w:rFonts w:ascii="Times New Roman" w:eastAsia="휴먼명조" w:hAnsi="Times New Roman"/>
                <w:color w:val="000000"/>
                <w:kern w:val="0"/>
                <w:sz w:val="22"/>
              </w:rPr>
              <w:t>Bộ</w:t>
            </w:r>
            <w:proofErr w:type="spellEnd"/>
            <w:r w:rsidRPr="00432475">
              <w:rPr>
                <w:rFonts w:ascii="Times New Roman" w:eastAsia="휴먼명조" w:hAnsi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32475">
              <w:rPr>
                <w:rFonts w:ascii="Times New Roman" w:eastAsia="휴먼명조" w:hAnsi="Times New Roman"/>
                <w:color w:val="000000"/>
                <w:kern w:val="0"/>
                <w:sz w:val="22"/>
              </w:rPr>
              <w:t>Công</w:t>
            </w:r>
            <w:proofErr w:type="spellEnd"/>
            <w:r w:rsidRPr="00432475">
              <w:rPr>
                <w:rFonts w:ascii="Times New Roman" w:eastAsia="휴먼명조" w:hAnsi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32475">
              <w:rPr>
                <w:rFonts w:ascii="Times New Roman" w:eastAsia="휴먼명조" w:hAnsi="Times New Roman"/>
                <w:color w:val="000000"/>
                <w:kern w:val="0"/>
                <w:sz w:val="22"/>
              </w:rPr>
              <w:t>thương</w:t>
            </w:r>
            <w:proofErr w:type="spellEnd"/>
            <w:r w:rsidRPr="00432475">
              <w:rPr>
                <w:rFonts w:ascii="Times New Roman" w:eastAsia="휴먼명조" w:hAnsi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32475">
              <w:rPr>
                <w:rFonts w:ascii="Times New Roman" w:eastAsia="휴먼명조" w:hAnsi="Times New Roman"/>
                <w:color w:val="000000"/>
                <w:kern w:val="0"/>
                <w:sz w:val="22"/>
              </w:rPr>
              <w:t>Việt</w:t>
            </w:r>
            <w:proofErr w:type="spellEnd"/>
            <w:r w:rsidRPr="00432475">
              <w:rPr>
                <w:rFonts w:ascii="Times New Roman" w:eastAsia="휴먼명조" w:hAnsi="Times New Roman"/>
                <w:color w:val="000000"/>
                <w:kern w:val="0"/>
                <w:sz w:val="22"/>
              </w:rPr>
              <w:t xml:space="preserve"> Nam</w:t>
            </w:r>
          </w:p>
        </w:tc>
      </w:tr>
      <w:tr w:rsidR="009479DA" w:rsidRPr="00432475" w:rsidTr="00E107CD">
        <w:trPr>
          <w:trHeight w:val="76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479DA" w:rsidRPr="00432475" w:rsidRDefault="009479DA" w:rsidP="00E107CD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432475">
              <w:rPr>
                <w:rFonts w:ascii="Times New Roman" w:eastAsia="한양중고딕" w:hAnsi="Times New Roman"/>
                <w:color w:val="000000"/>
                <w:kern w:val="0"/>
                <w:sz w:val="22"/>
              </w:rPr>
              <w:t>13:45-13:55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479DA" w:rsidRPr="00432475" w:rsidRDefault="009479DA" w:rsidP="00E107CD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432475">
              <w:rPr>
                <w:rFonts w:ascii="Times New Roman" w:eastAsia="한양중고딕" w:hAnsi="Times New Roman"/>
                <w:color w:val="000000"/>
                <w:kern w:val="0"/>
                <w:sz w:val="22"/>
              </w:rPr>
              <w:t>10’</w:t>
            </w:r>
          </w:p>
        </w:tc>
        <w:tc>
          <w:tcPr>
            <w:tcW w:w="8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9DA" w:rsidRPr="00432475" w:rsidRDefault="009479DA" w:rsidP="00E107CD">
            <w:pPr>
              <w:wordWrap/>
              <w:spacing w:after="0" w:line="240" w:lineRule="auto"/>
              <w:ind w:firstLineChars="50" w:firstLine="110"/>
              <w:rPr>
                <w:rFonts w:ascii="Times New Roman" w:eastAsia="한양중고딕" w:hAnsi="Times New Roma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432475">
              <w:rPr>
                <w:rFonts w:ascii="Times New Roman" w:eastAsia="한양중고딕" w:hAnsi="Times New Roman"/>
                <w:b/>
                <w:bCs/>
                <w:color w:val="000000"/>
                <w:kern w:val="0"/>
                <w:sz w:val="22"/>
              </w:rPr>
              <w:t>Triển</w:t>
            </w:r>
            <w:proofErr w:type="spellEnd"/>
            <w:r w:rsidRPr="00432475">
              <w:rPr>
                <w:rFonts w:ascii="Times New Roman" w:eastAsia="한양중고딕" w:hAnsi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32475">
              <w:rPr>
                <w:rFonts w:ascii="Times New Roman" w:eastAsia="한양중고딕" w:hAnsi="Times New Roman"/>
                <w:b/>
                <w:bCs/>
                <w:color w:val="000000"/>
                <w:kern w:val="0"/>
                <w:sz w:val="22"/>
              </w:rPr>
              <w:t>vọng</w:t>
            </w:r>
            <w:proofErr w:type="spellEnd"/>
            <w:r w:rsidRPr="00432475">
              <w:rPr>
                <w:rFonts w:ascii="Times New Roman" w:eastAsia="한양중고딕" w:hAnsi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32475">
              <w:rPr>
                <w:rFonts w:ascii="Times New Roman" w:eastAsia="한양중고딕" w:hAnsi="Times New Roman"/>
                <w:b/>
                <w:bCs/>
                <w:color w:val="000000"/>
                <w:kern w:val="0"/>
                <w:sz w:val="22"/>
              </w:rPr>
              <w:t>hợp</w:t>
            </w:r>
            <w:proofErr w:type="spellEnd"/>
            <w:r w:rsidRPr="00432475">
              <w:rPr>
                <w:rFonts w:ascii="Times New Roman" w:eastAsia="한양중고딕" w:hAnsi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32475">
              <w:rPr>
                <w:rFonts w:ascii="Times New Roman" w:eastAsia="한양중고딕" w:hAnsi="Times New Roman"/>
                <w:b/>
                <w:bCs/>
                <w:color w:val="000000"/>
                <w:kern w:val="0"/>
                <w:sz w:val="22"/>
              </w:rPr>
              <w:t>tác</w:t>
            </w:r>
            <w:proofErr w:type="spellEnd"/>
            <w:r w:rsidRPr="00432475">
              <w:rPr>
                <w:rFonts w:ascii="Times New Roman" w:eastAsia="한양중고딕" w:hAnsi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32475">
              <w:rPr>
                <w:rFonts w:ascii="Times New Roman" w:eastAsia="한양중고딕" w:hAnsi="Times New Roman"/>
                <w:b/>
                <w:bCs/>
                <w:color w:val="000000"/>
                <w:kern w:val="0"/>
                <w:sz w:val="22"/>
              </w:rPr>
              <w:t>thương</w:t>
            </w:r>
            <w:proofErr w:type="spellEnd"/>
            <w:r w:rsidRPr="00432475">
              <w:rPr>
                <w:rFonts w:ascii="Times New Roman" w:eastAsia="한양중고딕" w:hAnsi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32475">
              <w:rPr>
                <w:rFonts w:ascii="Times New Roman" w:eastAsia="한양중고딕" w:hAnsi="Times New Roman"/>
                <w:b/>
                <w:bCs/>
                <w:color w:val="000000"/>
                <w:kern w:val="0"/>
                <w:sz w:val="22"/>
              </w:rPr>
              <w:t>mại</w:t>
            </w:r>
            <w:proofErr w:type="spellEnd"/>
            <w:r w:rsidRPr="00432475">
              <w:rPr>
                <w:rFonts w:ascii="Times New Roman" w:eastAsia="한양중고딕" w:hAnsi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32475">
              <w:rPr>
                <w:rFonts w:ascii="Times New Roman" w:eastAsia="한양중고딕" w:hAnsi="Times New Roman"/>
                <w:b/>
                <w:bCs/>
                <w:color w:val="000000"/>
                <w:kern w:val="0"/>
                <w:sz w:val="22"/>
              </w:rPr>
              <w:t>và</w:t>
            </w:r>
            <w:proofErr w:type="spellEnd"/>
            <w:r w:rsidRPr="00432475">
              <w:rPr>
                <w:rFonts w:ascii="Times New Roman" w:eastAsia="한양중고딕" w:hAnsi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32475">
              <w:rPr>
                <w:rFonts w:ascii="Times New Roman" w:eastAsia="한양중고딕" w:hAnsi="Times New Roman"/>
                <w:b/>
                <w:bCs/>
                <w:color w:val="000000"/>
                <w:kern w:val="0"/>
                <w:sz w:val="22"/>
              </w:rPr>
              <w:t>đầu</w:t>
            </w:r>
            <w:proofErr w:type="spellEnd"/>
            <w:r w:rsidRPr="00432475">
              <w:rPr>
                <w:rFonts w:ascii="Times New Roman" w:eastAsia="한양중고딕" w:hAnsi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32475">
              <w:rPr>
                <w:rFonts w:ascii="Times New Roman" w:eastAsia="한양중고딕" w:hAnsi="Times New Roman"/>
                <w:b/>
                <w:bCs/>
                <w:color w:val="000000"/>
                <w:kern w:val="0"/>
                <w:sz w:val="22"/>
              </w:rPr>
              <w:t>tư</w:t>
            </w:r>
            <w:proofErr w:type="spellEnd"/>
            <w:r w:rsidRPr="00432475">
              <w:rPr>
                <w:rFonts w:ascii="Times New Roman" w:eastAsia="한양중고딕" w:hAnsi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32475">
              <w:rPr>
                <w:rFonts w:ascii="Times New Roman" w:eastAsia="한양중고딕" w:hAnsi="Times New Roman"/>
                <w:b/>
                <w:bCs/>
                <w:color w:val="000000"/>
                <w:kern w:val="0"/>
                <w:sz w:val="22"/>
              </w:rPr>
              <w:t>Việt</w:t>
            </w:r>
            <w:proofErr w:type="spellEnd"/>
            <w:r w:rsidRPr="00432475">
              <w:rPr>
                <w:rFonts w:ascii="Times New Roman" w:eastAsia="한양중고딕" w:hAnsi="Times New Roman"/>
                <w:b/>
                <w:bCs/>
                <w:color w:val="000000"/>
                <w:kern w:val="0"/>
                <w:sz w:val="22"/>
              </w:rPr>
              <w:t xml:space="preserve"> Nam – </w:t>
            </w:r>
            <w:proofErr w:type="spellStart"/>
            <w:r w:rsidRPr="00432475">
              <w:rPr>
                <w:rFonts w:ascii="Times New Roman" w:eastAsia="한양중고딕" w:hAnsi="Times New Roman"/>
                <w:b/>
                <w:bCs/>
                <w:color w:val="000000"/>
                <w:kern w:val="0"/>
                <w:sz w:val="22"/>
              </w:rPr>
              <w:t>Hàn</w:t>
            </w:r>
            <w:proofErr w:type="spellEnd"/>
            <w:r w:rsidRPr="00432475">
              <w:rPr>
                <w:rFonts w:ascii="Times New Roman" w:eastAsia="한양중고딕" w:hAnsi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32475">
              <w:rPr>
                <w:rFonts w:ascii="Times New Roman" w:eastAsia="한양중고딕" w:hAnsi="Times New Roman"/>
                <w:b/>
                <w:bCs/>
                <w:color w:val="000000"/>
                <w:kern w:val="0"/>
                <w:sz w:val="22"/>
              </w:rPr>
              <w:t>Quốc</w:t>
            </w:r>
            <w:proofErr w:type="spellEnd"/>
          </w:p>
          <w:p w:rsidR="009479DA" w:rsidRPr="00432475" w:rsidRDefault="009479DA" w:rsidP="00E107CD">
            <w:pPr>
              <w:wordWrap/>
              <w:spacing w:after="0" w:line="240" w:lineRule="auto"/>
              <w:ind w:firstLineChars="50" w:firstLine="110"/>
              <w:rPr>
                <w:rFonts w:ascii="Times New Roman" w:hAnsi="Times New Roman"/>
                <w:sz w:val="22"/>
              </w:rPr>
            </w:pPr>
            <w:r w:rsidRPr="00432475"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- Mr. </w:t>
            </w:r>
            <w:proofErr w:type="spellStart"/>
            <w:r w:rsidRPr="00432475"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Taeho</w:t>
            </w:r>
            <w:proofErr w:type="spellEnd"/>
            <w:r w:rsidRPr="00432475"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BARK (</w:t>
            </w:r>
            <w:proofErr w:type="spellStart"/>
            <w:r w:rsidRPr="00432475"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Chủ</w:t>
            </w:r>
            <w:proofErr w:type="spellEnd"/>
            <w:r w:rsidRPr="00432475"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32475"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tịch</w:t>
            </w:r>
            <w:proofErr w:type="spellEnd"/>
            <w:r w:rsidRPr="00432475"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32475"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Lee&amp;Ko</w:t>
            </w:r>
            <w:proofErr w:type="spellEnd"/>
            <w:r w:rsidRPr="00432475"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Global Commercial Institute, </w:t>
            </w:r>
            <w:proofErr w:type="spellStart"/>
            <w:r w:rsidRPr="00432475"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Nguyên</w:t>
            </w:r>
            <w:proofErr w:type="spellEnd"/>
            <w:r w:rsidRPr="00432475"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32475"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Bộ</w:t>
            </w:r>
            <w:proofErr w:type="spellEnd"/>
            <w:r w:rsidRPr="00432475"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32475"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trưởng</w:t>
            </w:r>
            <w:proofErr w:type="spellEnd"/>
            <w:r w:rsidRPr="00432475"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                  </w:t>
            </w:r>
            <w:proofErr w:type="spellStart"/>
            <w:r w:rsidRPr="00432475"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Bộ</w:t>
            </w:r>
            <w:proofErr w:type="spellEnd"/>
            <w:r w:rsidRPr="00432475"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32475"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Thương</w:t>
            </w:r>
            <w:proofErr w:type="spellEnd"/>
            <w:r w:rsidRPr="00432475"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32475"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mại</w:t>
            </w:r>
            <w:proofErr w:type="spellEnd"/>
            <w:r w:rsidRPr="00432475"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32475"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Hàn</w:t>
            </w:r>
            <w:proofErr w:type="spellEnd"/>
            <w:r w:rsidRPr="00432475"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32475"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Quốc</w:t>
            </w:r>
            <w:proofErr w:type="spellEnd"/>
            <w:r w:rsidRPr="00432475"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9479DA" w:rsidRPr="00432475" w:rsidTr="00E107CD">
        <w:trPr>
          <w:trHeight w:val="230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479DA" w:rsidRPr="00432475" w:rsidRDefault="009479DA" w:rsidP="00E107CD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432475">
              <w:rPr>
                <w:rFonts w:ascii="Times New Roman" w:eastAsia="한양중고딕" w:hAnsi="Times New Roman"/>
                <w:color w:val="000000"/>
                <w:kern w:val="0"/>
                <w:sz w:val="22"/>
              </w:rPr>
              <w:t>13:55-14:35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479DA" w:rsidRPr="00432475" w:rsidRDefault="009479DA" w:rsidP="00E107CD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432475">
              <w:rPr>
                <w:rFonts w:ascii="Times New Roman" w:eastAsia="한양중고딕" w:hAnsi="Times New Roman"/>
                <w:color w:val="000000"/>
                <w:kern w:val="0"/>
                <w:sz w:val="22"/>
              </w:rPr>
              <w:t>40’</w:t>
            </w:r>
          </w:p>
        </w:tc>
        <w:tc>
          <w:tcPr>
            <w:tcW w:w="8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479DA" w:rsidRPr="00432475" w:rsidRDefault="009479DA" w:rsidP="00E107CD">
            <w:pPr>
              <w:wordWrap/>
              <w:spacing w:after="0" w:line="240" w:lineRule="auto"/>
              <w:ind w:left="1403" w:hanging="1403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432475">
              <w:rPr>
                <w:rFonts w:ascii="Times New Roman" w:eastAsia="한양중고딕" w:hAnsi="Times New Roman"/>
                <w:b/>
                <w:bCs/>
                <w:color w:val="000000"/>
                <w:kern w:val="0"/>
                <w:sz w:val="22"/>
              </w:rPr>
              <w:t>[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Phiên</w:t>
            </w:r>
            <w:proofErr w:type="spellEnd"/>
            <w:r w:rsidRPr="00432475">
              <w:rPr>
                <w:rFonts w:ascii="Times New Roman" w:eastAsia="한양중고딕" w:hAnsi="Times New Roman"/>
                <w:b/>
                <w:bCs/>
                <w:color w:val="000000"/>
                <w:kern w:val="0"/>
                <w:sz w:val="22"/>
              </w:rPr>
              <w:t xml:space="preserve"> 1] </w:t>
            </w:r>
            <w:proofErr w:type="spellStart"/>
            <w:r>
              <w:rPr>
                <w:rFonts w:ascii="Times New Roman" w:eastAsia="한양중고딕" w:hAnsi="Times New Roman"/>
                <w:b/>
                <w:bCs/>
                <w:color w:val="000000"/>
                <w:kern w:val="0"/>
                <w:sz w:val="22"/>
              </w:rPr>
              <w:t>Công</w:t>
            </w:r>
            <w:proofErr w:type="spellEnd"/>
            <w:r>
              <w:rPr>
                <w:rFonts w:ascii="Times New Roman" w:eastAsia="한양중고딕" w:hAnsi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한양중고딕" w:hAnsi="Times New Roman"/>
                <w:b/>
                <w:bCs/>
                <w:color w:val="000000"/>
                <w:kern w:val="0"/>
                <w:sz w:val="22"/>
              </w:rPr>
              <w:t>nghệ</w:t>
            </w:r>
            <w:proofErr w:type="spellEnd"/>
            <w:r>
              <w:rPr>
                <w:rFonts w:ascii="Times New Roman" w:eastAsia="한양중고딕" w:hAnsi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한양중고딕" w:hAnsi="Times New Roman"/>
                <w:b/>
                <w:bCs/>
                <w:color w:val="000000"/>
                <w:kern w:val="0"/>
                <w:sz w:val="22"/>
              </w:rPr>
              <w:t>thông</w:t>
            </w:r>
            <w:proofErr w:type="spellEnd"/>
            <w:r>
              <w:rPr>
                <w:rFonts w:ascii="Times New Roman" w:eastAsia="한양중고딕" w:hAnsi="Times New Roman"/>
                <w:b/>
                <w:bCs/>
                <w:color w:val="000000"/>
                <w:kern w:val="0"/>
                <w:sz w:val="22"/>
              </w:rPr>
              <w:t xml:space="preserve"> tin / </w:t>
            </w:r>
            <w:proofErr w:type="spellStart"/>
            <w:r>
              <w:rPr>
                <w:rFonts w:ascii="Times New Roman" w:eastAsia="한양중고딕" w:hAnsi="Times New Roman"/>
                <w:b/>
                <w:bCs/>
                <w:color w:val="000000"/>
                <w:kern w:val="0"/>
                <w:sz w:val="22"/>
              </w:rPr>
              <w:t>Thành</w:t>
            </w:r>
            <w:proofErr w:type="spellEnd"/>
            <w:r>
              <w:rPr>
                <w:rFonts w:ascii="Times New Roman" w:eastAsia="한양중고딕" w:hAnsi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한양중고딕" w:hAnsi="Times New Roman"/>
                <w:b/>
                <w:bCs/>
                <w:color w:val="000000"/>
                <w:kern w:val="0"/>
                <w:sz w:val="22"/>
              </w:rPr>
              <w:t>phố</w:t>
            </w:r>
            <w:proofErr w:type="spellEnd"/>
            <w:r>
              <w:rPr>
                <w:rFonts w:ascii="Times New Roman" w:eastAsia="한양중고딕" w:hAnsi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한양중고딕" w:hAnsi="Times New Roman"/>
                <w:b/>
                <w:bCs/>
                <w:color w:val="000000"/>
                <w:kern w:val="0"/>
                <w:sz w:val="22"/>
              </w:rPr>
              <w:t>thông</w:t>
            </w:r>
            <w:proofErr w:type="spellEnd"/>
            <w:r>
              <w:rPr>
                <w:rFonts w:ascii="Times New Roman" w:eastAsia="한양중고딕" w:hAnsi="Times New Roman"/>
                <w:b/>
                <w:bCs/>
                <w:color w:val="000000"/>
                <w:kern w:val="0"/>
                <w:sz w:val="22"/>
              </w:rPr>
              <w:t xml:space="preserve"> minh</w:t>
            </w:r>
          </w:p>
          <w:p w:rsidR="009479DA" w:rsidRPr="00432475" w:rsidRDefault="009479DA" w:rsidP="00E107CD">
            <w:pPr>
              <w:wordWrap/>
              <w:spacing w:after="0" w:line="240" w:lineRule="auto"/>
              <w:ind w:left="1403" w:hanging="1403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432475">
              <w:rPr>
                <w:rFonts w:ascii="Times New Roman" w:eastAsia="Batang" w:hAnsi="Times New Roman"/>
                <w:b/>
                <w:bCs/>
                <w:color w:val="000000"/>
                <w:kern w:val="0"/>
                <w:sz w:val="22"/>
              </w:rPr>
              <w:t xml:space="preserve">○ </w:t>
            </w:r>
            <w:proofErr w:type="spellStart"/>
            <w:r>
              <w:rPr>
                <w:rFonts w:ascii="Times New Roman" w:eastAsia="Batang" w:hAnsi="Times New Roman"/>
                <w:b/>
                <w:bCs/>
                <w:color w:val="000000"/>
                <w:kern w:val="0"/>
                <w:sz w:val="22"/>
              </w:rPr>
              <w:t>Trình</w:t>
            </w:r>
            <w:proofErr w:type="spellEnd"/>
            <w:r>
              <w:rPr>
                <w:rFonts w:ascii="Times New Roman" w:eastAsia="Batang" w:hAnsi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/>
                <w:bCs/>
                <w:color w:val="000000"/>
                <w:kern w:val="0"/>
                <w:sz w:val="22"/>
              </w:rPr>
              <w:t>bày</w:t>
            </w:r>
            <w:proofErr w:type="spellEnd"/>
            <w:r w:rsidRPr="00432475">
              <w:rPr>
                <w:rFonts w:ascii="Times New Roman" w:eastAsia="Batang" w:hAnsi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32475">
              <w:rPr>
                <w:rFonts w:ascii="Times New Roman" w:eastAsia="한양중고딕" w:hAnsi="Times New Roman"/>
                <w:color w:val="000000"/>
                <w:spacing w:val="-30"/>
                <w:kern w:val="0"/>
                <w:sz w:val="22"/>
              </w:rPr>
              <w:t>(</w:t>
            </w:r>
            <w:r w:rsidRPr="00432475">
              <w:rPr>
                <w:rFonts w:ascii="Times New Roman" w:eastAsia="한양중고딕" w:hAnsi="Times New Roman"/>
                <w:b/>
                <w:color w:val="000000"/>
                <w:spacing w:val="-30"/>
                <w:kern w:val="0"/>
                <w:sz w:val="22"/>
              </w:rPr>
              <w:t>20</w:t>
            </w:r>
            <w:r w:rsidRPr="00432475">
              <w:rPr>
                <w:rFonts w:ascii="Times New Roman" w:eastAsia="한양중고딕" w:hAnsi="Times New Roman"/>
                <w:b/>
                <w:color w:val="000000"/>
                <w:spacing w:val="-28"/>
                <w:kern w:val="0"/>
                <w:sz w:val="22"/>
              </w:rPr>
              <w:t>’)</w:t>
            </w:r>
          </w:p>
          <w:p w:rsidR="009479DA" w:rsidRPr="00432475" w:rsidRDefault="009479DA" w:rsidP="00E107CD">
            <w:pPr>
              <w:wordWrap/>
              <w:spacing w:after="0" w:line="240" w:lineRule="auto"/>
              <w:ind w:leftChars="50" w:left="100"/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</w:pPr>
            <w:r w:rsidRPr="00432475"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- </w:t>
            </w:r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Mr.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Wansoo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Byun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–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Trưởng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phòng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Hợp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tác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quốc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tế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-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Viện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Xúc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tiến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Công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nghệ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        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thông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tin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Hàn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Quốc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- NIPA</w:t>
            </w:r>
          </w:p>
          <w:p w:rsidR="009479DA" w:rsidRPr="00432475" w:rsidRDefault="009479DA" w:rsidP="00E107CD">
            <w:pPr>
              <w:wordWrap/>
              <w:spacing w:after="0" w:line="240" w:lineRule="auto"/>
              <w:ind w:leftChars="50" w:left="100"/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</w:pPr>
            <w:r w:rsidRPr="00432475"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-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Đại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diện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Bộ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Thông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tin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và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Truyền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thông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Việt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Nam</w:t>
            </w:r>
            <w:r w:rsidRPr="00432475"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(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chờ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xác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nhận</w:t>
            </w:r>
            <w:proofErr w:type="spellEnd"/>
            <w:r w:rsidRPr="00432475"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) </w:t>
            </w:r>
          </w:p>
          <w:p w:rsidR="009479DA" w:rsidRPr="00432475" w:rsidRDefault="009479DA" w:rsidP="00E107CD">
            <w:pPr>
              <w:wordWrap/>
              <w:spacing w:after="0" w:line="240" w:lineRule="auto"/>
              <w:ind w:left="388" w:hanging="388"/>
              <w:rPr>
                <w:rFonts w:ascii="Times New Roman" w:eastAsia="한양중고딕" w:hAnsi="Times New Roman"/>
                <w:b/>
                <w:color w:val="000000"/>
                <w:spacing w:val="-28"/>
                <w:kern w:val="0"/>
                <w:sz w:val="22"/>
              </w:rPr>
            </w:pPr>
            <w:r>
              <w:rPr>
                <w:rFonts w:ascii="Times New Roman" w:eastAsia="Batang" w:hAnsi="Times New Roman"/>
                <w:b/>
                <w:bCs/>
                <w:color w:val="000000"/>
                <w:kern w:val="0"/>
                <w:sz w:val="22"/>
              </w:rPr>
              <w:t xml:space="preserve">○ </w:t>
            </w:r>
            <w:proofErr w:type="spellStart"/>
            <w:r>
              <w:rPr>
                <w:rFonts w:ascii="Times New Roman" w:eastAsia="Batang" w:hAnsi="Times New Roman"/>
                <w:b/>
                <w:bCs/>
                <w:color w:val="000000"/>
                <w:kern w:val="0"/>
                <w:sz w:val="22"/>
              </w:rPr>
              <w:t>Thảo</w:t>
            </w:r>
            <w:proofErr w:type="spellEnd"/>
            <w:r>
              <w:rPr>
                <w:rFonts w:ascii="Times New Roman" w:eastAsia="Batang" w:hAnsi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/>
                <w:bCs/>
                <w:color w:val="000000"/>
                <w:kern w:val="0"/>
                <w:sz w:val="22"/>
              </w:rPr>
              <w:t>luận</w:t>
            </w:r>
            <w:proofErr w:type="spellEnd"/>
            <w:r w:rsidRPr="00432475">
              <w:rPr>
                <w:rFonts w:ascii="Times New Roman" w:eastAsia="한양중고딕" w:hAnsi="Times New Roman"/>
                <w:b/>
                <w:color w:val="000000"/>
                <w:spacing w:val="-30"/>
                <w:kern w:val="0"/>
                <w:sz w:val="22"/>
              </w:rPr>
              <w:t xml:space="preserve"> (20</w:t>
            </w:r>
            <w:r w:rsidRPr="00432475">
              <w:rPr>
                <w:rFonts w:ascii="Times New Roman" w:eastAsia="한양중고딕" w:hAnsi="Times New Roman"/>
                <w:b/>
                <w:color w:val="000000"/>
                <w:spacing w:val="-28"/>
                <w:kern w:val="0"/>
                <w:sz w:val="22"/>
              </w:rPr>
              <w:t xml:space="preserve">’) </w:t>
            </w:r>
          </w:p>
          <w:p w:rsidR="009479DA" w:rsidRPr="00432475" w:rsidRDefault="009479DA" w:rsidP="00E107CD">
            <w:pPr>
              <w:wordWrap/>
              <w:spacing w:after="0" w:line="240" w:lineRule="auto"/>
              <w:ind w:left="388" w:hanging="388"/>
              <w:rPr>
                <w:rFonts w:ascii="Times New Roman" w:hAnsi="Times New Roman"/>
                <w:sz w:val="22"/>
              </w:rPr>
            </w:pPr>
            <w:r w:rsidRPr="00432475"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 - </w:t>
            </w:r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2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Diễn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giả</w:t>
            </w:r>
            <w:proofErr w:type="spellEnd"/>
            <w:r w:rsidRPr="00432475"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&amp;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Người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điều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phối</w:t>
            </w:r>
            <w:proofErr w:type="spellEnd"/>
          </w:p>
        </w:tc>
      </w:tr>
      <w:tr w:rsidR="009479DA" w:rsidRPr="00432475" w:rsidTr="00E107CD">
        <w:trPr>
          <w:trHeight w:val="240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479DA" w:rsidRPr="00432475" w:rsidRDefault="009479DA" w:rsidP="00E107CD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432475">
              <w:rPr>
                <w:rFonts w:ascii="Times New Roman" w:eastAsia="한양중고딕" w:hAnsi="Times New Roman"/>
                <w:color w:val="000000"/>
                <w:kern w:val="0"/>
                <w:sz w:val="22"/>
              </w:rPr>
              <w:t>14:35-15:15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479DA" w:rsidRPr="00432475" w:rsidRDefault="009479DA" w:rsidP="00E107CD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432475">
              <w:rPr>
                <w:rFonts w:ascii="Times New Roman" w:eastAsia="한양중고딕" w:hAnsi="Times New Roman"/>
                <w:color w:val="000000"/>
                <w:kern w:val="0"/>
                <w:sz w:val="22"/>
              </w:rPr>
              <w:t>40’</w:t>
            </w:r>
          </w:p>
        </w:tc>
        <w:tc>
          <w:tcPr>
            <w:tcW w:w="8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479DA" w:rsidRPr="00432475" w:rsidRDefault="009479DA" w:rsidP="00E107CD">
            <w:pPr>
              <w:wordWrap/>
              <w:spacing w:after="0" w:line="240" w:lineRule="auto"/>
              <w:ind w:left="978" w:hanging="978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22"/>
              </w:rPr>
            </w:pPr>
            <w:r w:rsidRPr="00432475">
              <w:rPr>
                <w:rFonts w:ascii="Times New Roman" w:eastAsia="한양중고딕" w:hAnsi="Times New Roman"/>
                <w:b/>
                <w:bCs/>
                <w:color w:val="000000"/>
                <w:kern w:val="0"/>
                <w:sz w:val="22"/>
              </w:rPr>
              <w:t>[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Phiên</w:t>
            </w:r>
            <w:proofErr w:type="spellEnd"/>
            <w:r w:rsidRPr="00432475">
              <w:rPr>
                <w:rFonts w:ascii="Times New Roman" w:eastAsia="한양중고딕" w:hAnsi="Times New Roman"/>
                <w:b/>
                <w:bCs/>
                <w:color w:val="000000"/>
                <w:kern w:val="0"/>
                <w:sz w:val="22"/>
              </w:rPr>
              <w:t xml:space="preserve"> 2] </w:t>
            </w:r>
            <w:proofErr w:type="spellStart"/>
            <w:r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22"/>
              </w:rPr>
              <w:t>Điện</w:t>
            </w:r>
            <w:proofErr w:type="spellEnd"/>
            <w:r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22"/>
              </w:rPr>
              <w:t>lực</w:t>
            </w:r>
            <w:proofErr w:type="spellEnd"/>
            <w:r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22"/>
              </w:rPr>
              <w:t xml:space="preserve"> / </w:t>
            </w:r>
            <w:proofErr w:type="spellStart"/>
            <w:r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22"/>
              </w:rPr>
              <w:t>năng</w:t>
            </w:r>
            <w:proofErr w:type="spellEnd"/>
            <w:r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22"/>
              </w:rPr>
              <w:t>lượng</w:t>
            </w:r>
            <w:proofErr w:type="spellEnd"/>
            <w:r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22"/>
              </w:rPr>
              <w:t>tái</w:t>
            </w:r>
            <w:proofErr w:type="spellEnd"/>
            <w:r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22"/>
              </w:rPr>
              <w:t>tạo</w:t>
            </w:r>
            <w:proofErr w:type="spellEnd"/>
          </w:p>
          <w:p w:rsidR="009479DA" w:rsidRPr="00432475" w:rsidRDefault="009479DA" w:rsidP="00E107CD">
            <w:pPr>
              <w:wordWrap/>
              <w:spacing w:after="0" w:line="240" w:lineRule="auto"/>
              <w:ind w:left="1403" w:hanging="1403"/>
              <w:rPr>
                <w:rFonts w:ascii="Times New Roman" w:eastAsiaTheme="minorEastAsia" w:hAnsi="Times New Roman"/>
                <w:color w:val="000000"/>
                <w:spacing w:val="-28"/>
                <w:kern w:val="0"/>
                <w:sz w:val="22"/>
              </w:rPr>
            </w:pPr>
            <w:r w:rsidRPr="00432475">
              <w:rPr>
                <w:rFonts w:ascii="Times New Roman" w:eastAsia="Batang" w:hAnsi="Times New Roman"/>
                <w:b/>
                <w:bCs/>
                <w:color w:val="000000"/>
                <w:kern w:val="0"/>
                <w:sz w:val="22"/>
              </w:rPr>
              <w:t xml:space="preserve">○ </w:t>
            </w:r>
            <w:proofErr w:type="spellStart"/>
            <w:r>
              <w:rPr>
                <w:rFonts w:ascii="Times New Roman" w:eastAsia="Batang" w:hAnsi="Times New Roman"/>
                <w:b/>
                <w:bCs/>
                <w:color w:val="000000"/>
                <w:kern w:val="0"/>
                <w:sz w:val="22"/>
              </w:rPr>
              <w:t>Trình</w:t>
            </w:r>
            <w:proofErr w:type="spellEnd"/>
            <w:r>
              <w:rPr>
                <w:rFonts w:ascii="Times New Roman" w:eastAsia="Batang" w:hAnsi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/>
                <w:bCs/>
                <w:color w:val="000000"/>
                <w:kern w:val="0"/>
                <w:sz w:val="22"/>
              </w:rPr>
              <w:t>bày</w:t>
            </w:r>
            <w:proofErr w:type="spellEnd"/>
            <w:r w:rsidRPr="00432475">
              <w:rPr>
                <w:rFonts w:ascii="Times New Roman" w:eastAsia="Batang" w:hAnsi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32475">
              <w:rPr>
                <w:rFonts w:ascii="Times New Roman" w:eastAsia="한양중고딕" w:hAnsi="Times New Roman"/>
                <w:color w:val="000000"/>
                <w:spacing w:val="-30"/>
                <w:kern w:val="0"/>
                <w:sz w:val="22"/>
              </w:rPr>
              <w:t>(</w:t>
            </w:r>
            <w:r w:rsidRPr="00432475">
              <w:rPr>
                <w:rFonts w:ascii="Times New Roman" w:eastAsia="한양중고딕" w:hAnsi="Times New Roman"/>
                <w:b/>
                <w:color w:val="000000"/>
                <w:spacing w:val="-30"/>
                <w:kern w:val="0"/>
                <w:sz w:val="22"/>
              </w:rPr>
              <w:t>20</w:t>
            </w:r>
            <w:r w:rsidRPr="00432475">
              <w:rPr>
                <w:rFonts w:ascii="Times New Roman" w:eastAsia="한양중고딕" w:hAnsi="Times New Roman"/>
                <w:b/>
                <w:color w:val="000000"/>
                <w:spacing w:val="-28"/>
                <w:kern w:val="0"/>
                <w:sz w:val="22"/>
              </w:rPr>
              <w:t>’)</w:t>
            </w:r>
          </w:p>
          <w:p w:rsidR="009479DA" w:rsidRPr="00432475" w:rsidRDefault="009479DA" w:rsidP="00E107CD">
            <w:pPr>
              <w:wordWrap/>
              <w:spacing w:after="0" w:line="240" w:lineRule="auto"/>
              <w:ind w:leftChars="50" w:left="100"/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- Mr.</w:t>
            </w:r>
            <w:r w:rsidRPr="00432475"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Gilbert Jung (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Đại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diện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Viện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Nghiên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cứu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thuộc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Hiệp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hội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thương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mại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quốc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tế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          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Hàn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Quốc</w:t>
            </w:r>
            <w:proofErr w:type="spellEnd"/>
            <w:r w:rsidRPr="00432475"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(</w:t>
            </w:r>
            <w:r w:rsidRPr="00432475"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KITA)</w:t>
            </w:r>
          </w:p>
          <w:p w:rsidR="009479DA" w:rsidRPr="00432475" w:rsidRDefault="009479DA" w:rsidP="00E107CD">
            <w:pPr>
              <w:wordWrap/>
              <w:spacing w:after="0" w:line="240" w:lineRule="auto"/>
              <w:ind w:leftChars="50" w:left="100"/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</w:pPr>
            <w:r w:rsidRPr="00432475"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-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Đại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diện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Cục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Điện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lực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và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Năng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lượng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tái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tạo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–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Bộ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Công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thương</w:t>
            </w:r>
            <w:proofErr w:type="spellEnd"/>
            <w:r w:rsidRPr="00432475"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(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chờ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xác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nhận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)</w:t>
            </w:r>
          </w:p>
          <w:p w:rsidR="009479DA" w:rsidRPr="00432475" w:rsidRDefault="009479DA" w:rsidP="00E107CD">
            <w:pPr>
              <w:wordWrap/>
              <w:spacing w:after="0" w:line="240" w:lineRule="auto"/>
              <w:ind w:left="388" w:hanging="388"/>
              <w:rPr>
                <w:rFonts w:ascii="Times New Roman" w:eastAsia="한양중고딕" w:hAnsi="Times New Roman"/>
                <w:b/>
                <w:color w:val="000000"/>
                <w:spacing w:val="-28"/>
                <w:kern w:val="0"/>
                <w:sz w:val="22"/>
              </w:rPr>
            </w:pPr>
            <w:r>
              <w:rPr>
                <w:rFonts w:ascii="Times New Roman" w:eastAsia="Batang" w:hAnsi="Times New Roman"/>
                <w:b/>
                <w:bCs/>
                <w:color w:val="000000"/>
                <w:kern w:val="0"/>
                <w:sz w:val="22"/>
              </w:rPr>
              <w:t xml:space="preserve">○ </w:t>
            </w:r>
            <w:proofErr w:type="spellStart"/>
            <w:r>
              <w:rPr>
                <w:rFonts w:ascii="Times New Roman" w:eastAsia="Batang" w:hAnsi="Times New Roman"/>
                <w:b/>
                <w:bCs/>
                <w:color w:val="000000"/>
                <w:kern w:val="0"/>
                <w:sz w:val="22"/>
              </w:rPr>
              <w:t>Thảo</w:t>
            </w:r>
            <w:proofErr w:type="spellEnd"/>
            <w:r>
              <w:rPr>
                <w:rFonts w:ascii="Times New Roman" w:eastAsia="Batang" w:hAnsi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/>
                <w:bCs/>
                <w:color w:val="000000"/>
                <w:kern w:val="0"/>
                <w:sz w:val="22"/>
              </w:rPr>
              <w:t>luận</w:t>
            </w:r>
            <w:proofErr w:type="spellEnd"/>
            <w:r w:rsidRPr="00432475">
              <w:rPr>
                <w:rFonts w:ascii="Times New Roman" w:eastAsia="한양중고딕" w:hAnsi="Times New Roman"/>
                <w:b/>
                <w:color w:val="000000"/>
                <w:spacing w:val="-30"/>
                <w:kern w:val="0"/>
                <w:sz w:val="22"/>
              </w:rPr>
              <w:t xml:space="preserve"> (20</w:t>
            </w:r>
            <w:r w:rsidRPr="00432475">
              <w:rPr>
                <w:rFonts w:ascii="Times New Roman" w:eastAsia="한양중고딕" w:hAnsi="Times New Roman"/>
                <w:b/>
                <w:color w:val="000000"/>
                <w:spacing w:val="-28"/>
                <w:kern w:val="0"/>
                <w:sz w:val="22"/>
              </w:rPr>
              <w:t xml:space="preserve">’) </w:t>
            </w:r>
          </w:p>
          <w:p w:rsidR="009479DA" w:rsidRPr="00432475" w:rsidRDefault="009479DA" w:rsidP="00E107CD">
            <w:pPr>
              <w:wordWrap/>
              <w:spacing w:after="0" w:line="240" w:lineRule="auto"/>
              <w:ind w:left="388" w:hanging="388"/>
              <w:rPr>
                <w:rFonts w:ascii="Times New Roman" w:hAnsi="Times New Roman"/>
                <w:sz w:val="22"/>
              </w:rPr>
            </w:pPr>
            <w:r w:rsidRPr="00432475"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 - </w:t>
            </w:r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2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Diễn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giả</w:t>
            </w:r>
            <w:proofErr w:type="spellEnd"/>
            <w:r w:rsidRPr="00432475"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&amp;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Người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điều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phối</w:t>
            </w:r>
            <w:proofErr w:type="spellEnd"/>
          </w:p>
        </w:tc>
      </w:tr>
      <w:tr w:rsidR="009479DA" w:rsidRPr="00432475" w:rsidTr="00E107CD">
        <w:trPr>
          <w:trHeight w:val="282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479DA" w:rsidRPr="00432475" w:rsidRDefault="009479DA" w:rsidP="00E107CD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432475">
              <w:rPr>
                <w:rFonts w:ascii="Times New Roman" w:eastAsia="한양중고딕" w:hAnsi="Times New Roman"/>
                <w:color w:val="000000"/>
                <w:kern w:val="0"/>
                <w:sz w:val="22"/>
              </w:rPr>
              <w:t>15:15-15:55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479DA" w:rsidRPr="00432475" w:rsidRDefault="009479DA" w:rsidP="00E107CD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432475">
              <w:rPr>
                <w:rFonts w:ascii="Times New Roman" w:eastAsia="한양중고딕" w:hAnsi="Times New Roman"/>
                <w:color w:val="000000"/>
                <w:kern w:val="0"/>
                <w:sz w:val="22"/>
              </w:rPr>
              <w:t>40’</w:t>
            </w:r>
          </w:p>
        </w:tc>
        <w:tc>
          <w:tcPr>
            <w:tcW w:w="8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479DA" w:rsidRPr="00432475" w:rsidRDefault="009479DA" w:rsidP="00E107CD">
            <w:pPr>
              <w:wordWrap/>
              <w:spacing w:after="0" w:line="240" w:lineRule="auto"/>
              <w:ind w:left="978" w:hanging="978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432475">
              <w:rPr>
                <w:rFonts w:ascii="Times New Roman" w:eastAsia="한양중고딕" w:hAnsi="Times New Roman"/>
                <w:b/>
                <w:bCs/>
                <w:color w:val="000000"/>
                <w:kern w:val="0"/>
                <w:sz w:val="22"/>
              </w:rPr>
              <w:t>[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Phiên</w:t>
            </w:r>
            <w:proofErr w:type="spellEnd"/>
            <w:r w:rsidRPr="00432475">
              <w:rPr>
                <w:rFonts w:ascii="Times New Roman" w:eastAsia="한양중고딕" w:hAnsi="Times New Roman"/>
                <w:b/>
                <w:bCs/>
                <w:color w:val="000000"/>
                <w:kern w:val="0"/>
                <w:sz w:val="22"/>
              </w:rPr>
              <w:t xml:space="preserve"> 3] </w:t>
            </w:r>
            <w:proofErr w:type="spellStart"/>
            <w:r>
              <w:rPr>
                <w:rFonts w:ascii="Times New Roman" w:eastAsia="한양중고딕" w:hAnsi="Times New Roman"/>
                <w:b/>
                <w:bCs/>
                <w:color w:val="000000"/>
                <w:kern w:val="0"/>
                <w:sz w:val="22"/>
              </w:rPr>
              <w:t>Công</w:t>
            </w:r>
            <w:proofErr w:type="spellEnd"/>
            <w:r>
              <w:rPr>
                <w:rFonts w:ascii="Times New Roman" w:eastAsia="한양중고딕" w:hAnsi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한양중고딕" w:hAnsi="Times New Roman"/>
                <w:b/>
                <w:bCs/>
                <w:color w:val="000000"/>
                <w:kern w:val="0"/>
                <w:sz w:val="22"/>
              </w:rPr>
              <w:t>nghệ</w:t>
            </w:r>
            <w:proofErr w:type="spellEnd"/>
            <w:r>
              <w:rPr>
                <w:rFonts w:ascii="Times New Roman" w:eastAsia="한양중고딕" w:hAnsi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한양중고딕" w:hAnsi="Times New Roman"/>
                <w:b/>
                <w:bCs/>
                <w:color w:val="000000"/>
                <w:kern w:val="0"/>
                <w:sz w:val="22"/>
              </w:rPr>
              <w:t>giáo</w:t>
            </w:r>
            <w:proofErr w:type="spellEnd"/>
            <w:r>
              <w:rPr>
                <w:rFonts w:ascii="Times New Roman" w:eastAsia="한양중고딕" w:hAnsi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한양중고딕" w:hAnsi="Times New Roman"/>
                <w:b/>
                <w:bCs/>
                <w:color w:val="000000"/>
                <w:kern w:val="0"/>
                <w:sz w:val="22"/>
              </w:rPr>
              <w:t>dục</w:t>
            </w:r>
            <w:proofErr w:type="spellEnd"/>
          </w:p>
          <w:p w:rsidR="009479DA" w:rsidRPr="00432475" w:rsidRDefault="009479DA" w:rsidP="00E107CD">
            <w:pPr>
              <w:wordWrap/>
              <w:spacing w:after="0" w:line="240" w:lineRule="auto"/>
              <w:ind w:left="1403" w:hanging="1403"/>
              <w:rPr>
                <w:rFonts w:ascii="Times New Roman" w:eastAsiaTheme="minorEastAsia" w:hAnsi="Times New Roman"/>
                <w:color w:val="000000"/>
                <w:spacing w:val="-28"/>
                <w:kern w:val="0"/>
                <w:sz w:val="22"/>
              </w:rPr>
            </w:pPr>
            <w:r w:rsidRPr="00432475">
              <w:rPr>
                <w:rFonts w:ascii="Times New Roman" w:eastAsia="Batang" w:hAnsi="Times New Roman"/>
                <w:b/>
                <w:bCs/>
                <w:color w:val="000000"/>
                <w:kern w:val="0"/>
                <w:sz w:val="22"/>
              </w:rPr>
              <w:t xml:space="preserve">○ </w:t>
            </w:r>
            <w:proofErr w:type="spellStart"/>
            <w:r>
              <w:rPr>
                <w:rFonts w:ascii="Times New Roman" w:eastAsia="Batang" w:hAnsi="Times New Roman"/>
                <w:b/>
                <w:bCs/>
                <w:color w:val="000000"/>
                <w:kern w:val="0"/>
                <w:sz w:val="22"/>
              </w:rPr>
              <w:t>Trình</w:t>
            </w:r>
            <w:proofErr w:type="spellEnd"/>
            <w:r>
              <w:rPr>
                <w:rFonts w:ascii="Times New Roman" w:eastAsia="Batang" w:hAnsi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/>
                <w:bCs/>
                <w:color w:val="000000"/>
                <w:kern w:val="0"/>
                <w:sz w:val="22"/>
              </w:rPr>
              <w:t>bày</w:t>
            </w:r>
            <w:proofErr w:type="spellEnd"/>
            <w:r w:rsidRPr="00432475">
              <w:rPr>
                <w:rFonts w:ascii="Times New Roman" w:eastAsia="Batang" w:hAnsi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32475">
              <w:rPr>
                <w:rFonts w:ascii="Times New Roman" w:eastAsia="한양중고딕" w:hAnsi="Times New Roman"/>
                <w:b/>
                <w:color w:val="000000"/>
                <w:spacing w:val="-30"/>
                <w:kern w:val="0"/>
                <w:sz w:val="22"/>
              </w:rPr>
              <w:t>(20</w:t>
            </w:r>
            <w:r w:rsidRPr="00432475">
              <w:rPr>
                <w:rFonts w:ascii="Times New Roman" w:eastAsia="한양중고딕" w:hAnsi="Times New Roman"/>
                <w:b/>
                <w:color w:val="000000"/>
                <w:spacing w:val="-28"/>
                <w:kern w:val="0"/>
                <w:sz w:val="22"/>
              </w:rPr>
              <w:t>’)</w:t>
            </w:r>
          </w:p>
          <w:p w:rsidR="009479DA" w:rsidRPr="00432475" w:rsidRDefault="009479DA" w:rsidP="00E107CD">
            <w:pPr>
              <w:wordWrap/>
              <w:spacing w:after="0" w:line="240" w:lineRule="auto"/>
              <w:ind w:leftChars="50" w:left="100"/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- Mr.</w:t>
            </w:r>
            <w:r w:rsidRPr="00432475"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32475"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Junwoo</w:t>
            </w:r>
            <w:proofErr w:type="spellEnd"/>
            <w:r w:rsidRPr="00432475"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Hyun</w:t>
            </w:r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–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Giám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đốc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điều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hành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Tập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đoàn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Giáo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dục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Visang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Hàn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Quốc</w:t>
            </w:r>
            <w:proofErr w:type="spellEnd"/>
          </w:p>
          <w:p w:rsidR="009479DA" w:rsidRPr="00432475" w:rsidRDefault="009479DA" w:rsidP="00E107CD">
            <w:pPr>
              <w:wordWrap/>
              <w:spacing w:after="0" w:line="240" w:lineRule="auto"/>
              <w:ind w:leftChars="50" w:left="100"/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</w:pPr>
            <w:r w:rsidRPr="00432475"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-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Đại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diện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Công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ty American Learning Lab –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Việt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Nam</w:t>
            </w:r>
            <w:r w:rsidRPr="00432475"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(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chờ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xác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nhận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)</w:t>
            </w:r>
          </w:p>
          <w:p w:rsidR="009479DA" w:rsidRPr="00432475" w:rsidRDefault="009479DA" w:rsidP="00E107CD">
            <w:pPr>
              <w:wordWrap/>
              <w:spacing w:after="0" w:line="240" w:lineRule="auto"/>
              <w:ind w:left="388" w:hanging="388"/>
              <w:rPr>
                <w:rFonts w:ascii="Times New Roman" w:eastAsia="한양중고딕" w:hAnsi="Times New Roman"/>
                <w:b/>
                <w:color w:val="000000"/>
                <w:spacing w:val="-28"/>
                <w:kern w:val="0"/>
                <w:sz w:val="22"/>
              </w:rPr>
            </w:pPr>
            <w:r>
              <w:rPr>
                <w:rFonts w:ascii="Times New Roman" w:eastAsia="Batang" w:hAnsi="Times New Roman"/>
                <w:b/>
                <w:bCs/>
                <w:color w:val="000000"/>
                <w:kern w:val="0"/>
                <w:sz w:val="22"/>
              </w:rPr>
              <w:t xml:space="preserve">○ </w:t>
            </w:r>
            <w:proofErr w:type="spellStart"/>
            <w:r>
              <w:rPr>
                <w:rFonts w:ascii="Times New Roman" w:eastAsia="Batang" w:hAnsi="Times New Roman"/>
                <w:b/>
                <w:bCs/>
                <w:color w:val="000000"/>
                <w:kern w:val="0"/>
                <w:sz w:val="22"/>
              </w:rPr>
              <w:t>Thảo</w:t>
            </w:r>
            <w:proofErr w:type="spellEnd"/>
            <w:r>
              <w:rPr>
                <w:rFonts w:ascii="Times New Roman" w:eastAsia="Batang" w:hAnsi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/>
                <w:bCs/>
                <w:color w:val="000000"/>
                <w:kern w:val="0"/>
                <w:sz w:val="22"/>
              </w:rPr>
              <w:t>luận</w:t>
            </w:r>
            <w:proofErr w:type="spellEnd"/>
            <w:r w:rsidRPr="00432475">
              <w:rPr>
                <w:rFonts w:ascii="Times New Roman" w:eastAsia="한양중고딕" w:hAnsi="Times New Roman"/>
                <w:b/>
                <w:color w:val="000000"/>
                <w:spacing w:val="-30"/>
                <w:kern w:val="0"/>
                <w:sz w:val="22"/>
              </w:rPr>
              <w:t xml:space="preserve"> (20</w:t>
            </w:r>
            <w:r w:rsidRPr="00432475">
              <w:rPr>
                <w:rFonts w:ascii="Times New Roman" w:eastAsia="한양중고딕" w:hAnsi="Times New Roman"/>
                <w:b/>
                <w:color w:val="000000"/>
                <w:spacing w:val="-28"/>
                <w:kern w:val="0"/>
                <w:sz w:val="22"/>
              </w:rPr>
              <w:t xml:space="preserve">’) </w:t>
            </w:r>
          </w:p>
          <w:p w:rsidR="009479DA" w:rsidRPr="00432475" w:rsidRDefault="009479DA" w:rsidP="00E107CD">
            <w:pPr>
              <w:wordWrap/>
              <w:spacing w:after="0" w:line="240" w:lineRule="auto"/>
              <w:ind w:left="388" w:hanging="388"/>
              <w:rPr>
                <w:rFonts w:ascii="Times New Roman" w:hAnsi="Times New Roman"/>
                <w:sz w:val="22"/>
              </w:rPr>
            </w:pPr>
            <w:r w:rsidRPr="00432475"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 - </w:t>
            </w:r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2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Diễn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giả</w:t>
            </w:r>
            <w:proofErr w:type="spellEnd"/>
            <w:r w:rsidRPr="00432475"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&amp;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Người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điều</w:t>
            </w:r>
            <w:proofErr w:type="spellEnd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Cs/>
                <w:color w:val="000000"/>
                <w:kern w:val="0"/>
                <w:sz w:val="22"/>
              </w:rPr>
              <w:t>phối</w:t>
            </w:r>
            <w:proofErr w:type="spellEnd"/>
          </w:p>
        </w:tc>
      </w:tr>
      <w:tr w:rsidR="009479DA" w:rsidRPr="00432475" w:rsidTr="00E107CD">
        <w:trPr>
          <w:trHeight w:val="144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479DA" w:rsidRPr="00432475" w:rsidRDefault="009479DA" w:rsidP="00E107CD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432475">
              <w:rPr>
                <w:rFonts w:ascii="Times New Roman" w:hAnsi="Times New Roman"/>
                <w:sz w:val="22"/>
              </w:rPr>
              <w:t>15:55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479DA" w:rsidRPr="00432475" w:rsidRDefault="009479DA" w:rsidP="00E107CD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한양중고딕" w:hAnsi="Times New Roman"/>
                <w:color w:val="000000"/>
                <w:kern w:val="0"/>
                <w:sz w:val="22"/>
              </w:rPr>
              <w:t>5’</w:t>
            </w:r>
          </w:p>
        </w:tc>
        <w:tc>
          <w:tcPr>
            <w:tcW w:w="8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479DA" w:rsidRPr="00432475" w:rsidRDefault="009479DA" w:rsidP="00E107CD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Bế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mạc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Diễn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đàn</w:t>
            </w:r>
            <w:proofErr w:type="spellEnd"/>
          </w:p>
        </w:tc>
      </w:tr>
    </w:tbl>
    <w:p w:rsidR="009479DA" w:rsidRPr="00674879" w:rsidRDefault="009479DA" w:rsidP="009479DA">
      <w:pPr>
        <w:wordWrap/>
        <w:spacing w:after="0" w:line="240" w:lineRule="auto"/>
        <w:ind w:leftChars="50" w:left="100"/>
        <w:rPr>
          <w:rFonts w:ascii="Times New Roman" w:eastAsia="휴먼명조" w:hAnsi="Times New Roman"/>
          <w:color w:val="000000"/>
          <w:kern w:val="0"/>
          <w:sz w:val="16"/>
          <w:szCs w:val="16"/>
        </w:rPr>
      </w:pPr>
    </w:p>
    <w:p w:rsidR="009479DA" w:rsidRPr="00674879" w:rsidRDefault="009479DA" w:rsidP="009479DA">
      <w:pPr>
        <w:wordWrap/>
        <w:spacing w:after="0" w:line="240" w:lineRule="auto"/>
        <w:rPr>
          <w:rFonts w:ascii="Times New Roman" w:hAnsi="Times New Roman"/>
        </w:rPr>
      </w:pPr>
      <w:r>
        <w:rPr>
          <w:rFonts w:ascii="Times New Roman" w:eastAsia="휴먼명조" w:hAnsi="Times New Roman"/>
          <w:color w:val="000000"/>
          <w:kern w:val="0"/>
          <w:sz w:val="24"/>
          <w:szCs w:val="24"/>
        </w:rPr>
        <w:t>*</w:t>
      </w:r>
      <w:r w:rsidRPr="00674879">
        <w:rPr>
          <w:rFonts w:ascii="Times New Roman" w:eastAsia="휴먼명조" w:hAnsi="Times New Roman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kern w:val="0"/>
          <w:sz w:val="24"/>
          <w:szCs w:val="24"/>
        </w:rPr>
        <w:t>Thời</w:t>
      </w:r>
      <w:proofErr w:type="spellEnd"/>
      <w:r>
        <w:rPr>
          <w:rFonts w:ascii="Times New Roman" w:eastAsia="휴먼명조" w:hAnsi="Times New Roman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kern w:val="0"/>
          <w:sz w:val="24"/>
          <w:szCs w:val="24"/>
        </w:rPr>
        <w:t>gian</w:t>
      </w:r>
      <w:proofErr w:type="spellEnd"/>
      <w:r>
        <w:rPr>
          <w:rFonts w:ascii="Times New Roman" w:eastAsia="휴먼명조" w:hAnsi="Times New Roman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kern w:val="0"/>
          <w:sz w:val="24"/>
          <w:szCs w:val="24"/>
        </w:rPr>
        <w:t>tính</w:t>
      </w:r>
      <w:proofErr w:type="spellEnd"/>
      <w:r>
        <w:rPr>
          <w:rFonts w:ascii="Times New Roman" w:eastAsia="휴먼명조" w:hAnsi="Times New Roman"/>
          <w:color w:val="000000"/>
          <w:kern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휴먼명조" w:hAnsi="Times New Roman"/>
          <w:color w:val="000000"/>
          <w:kern w:val="0"/>
          <w:sz w:val="24"/>
          <w:szCs w:val="24"/>
        </w:rPr>
        <w:t>theo</w:t>
      </w:r>
      <w:proofErr w:type="spellEnd"/>
      <w:proofErr w:type="gramEnd"/>
      <w:r>
        <w:rPr>
          <w:rFonts w:ascii="Times New Roman" w:eastAsia="휴먼명조" w:hAnsi="Times New Roman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kern w:val="0"/>
          <w:sz w:val="24"/>
          <w:szCs w:val="24"/>
        </w:rPr>
        <w:t>múi</w:t>
      </w:r>
      <w:proofErr w:type="spellEnd"/>
      <w:r>
        <w:rPr>
          <w:rFonts w:ascii="Times New Roman" w:eastAsia="휴먼명조" w:hAnsi="Times New Roman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kern w:val="0"/>
          <w:sz w:val="24"/>
          <w:szCs w:val="24"/>
        </w:rPr>
        <w:t>giờ</w:t>
      </w:r>
      <w:proofErr w:type="spellEnd"/>
      <w:r>
        <w:rPr>
          <w:rFonts w:ascii="Times New Roman" w:eastAsia="휴먼명조" w:hAnsi="Times New Roman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Times New Roman"/>
          <w:color w:val="000000"/>
          <w:kern w:val="0"/>
          <w:sz w:val="24"/>
          <w:szCs w:val="24"/>
        </w:rPr>
        <w:t>Việt</w:t>
      </w:r>
      <w:proofErr w:type="spellEnd"/>
      <w:r>
        <w:rPr>
          <w:rFonts w:ascii="Times New Roman" w:eastAsia="휴먼명조" w:hAnsi="Times New Roman"/>
          <w:color w:val="000000"/>
          <w:kern w:val="0"/>
          <w:sz w:val="24"/>
          <w:szCs w:val="24"/>
        </w:rPr>
        <w:t xml:space="preserve"> Nam (GMT+7).</w:t>
      </w:r>
    </w:p>
    <w:p w:rsidR="005B362F" w:rsidRDefault="005B362F">
      <w:bookmarkStart w:id="0" w:name="_GoBack"/>
      <w:bookmarkEnd w:id="0"/>
    </w:p>
    <w:sectPr w:rsidR="005B362F" w:rsidSect="009479DA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HeadLine-Medium">
    <w:altName w:val="Arial Unicode MS"/>
    <w:charset w:val="81"/>
    <w:family w:val="roman"/>
    <w:pitch w:val="variable"/>
    <w:sig w:usb0="00000000" w:usb1="09D77CF9" w:usb2="00000010" w:usb3="00000000" w:csb0="00080000" w:csb1="00000000"/>
  </w:font>
  <w:font w:name="휴먼명조">
    <w:altName w:val="Malgun Gothic"/>
    <w:charset w:val="00"/>
    <w:family w:val="roman"/>
    <w:pitch w:val="default"/>
  </w:font>
  <w:font w:name="한양중고딕">
    <w:altName w:val="Cambria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DA"/>
    <w:rsid w:val="005B362F"/>
    <w:rsid w:val="0094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4BBD0-3627-40D1-839D-03FBF1C7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9DA"/>
    <w:pPr>
      <w:widowControl w:val="0"/>
      <w:suppressAutoHyphens/>
      <w:wordWrap w:val="0"/>
      <w:autoSpaceDE w:val="0"/>
      <w:autoSpaceDN w:val="0"/>
      <w:spacing w:line="247" w:lineRule="auto"/>
      <w:jc w:val="both"/>
      <w:textAlignment w:val="baseline"/>
    </w:pPr>
    <w:rPr>
      <w:rFonts w:ascii="Malgun Gothic" w:eastAsia="Malgun Gothic" w:hAnsi="Malgun Gothic" w:cs="Times New Roman"/>
      <w:kern w:val="3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 HOA MAY TINH</dc:creator>
  <cp:keywords/>
  <dc:description/>
  <cp:lastModifiedBy>BACH HOA MAY TINH</cp:lastModifiedBy>
  <cp:revision>1</cp:revision>
  <dcterms:created xsi:type="dcterms:W3CDTF">2021-06-14T03:14:00Z</dcterms:created>
  <dcterms:modified xsi:type="dcterms:W3CDTF">2021-06-14T03:15:00Z</dcterms:modified>
</cp:coreProperties>
</file>