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16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"/>
        <w:gridCol w:w="9497"/>
        <w:gridCol w:w="3223"/>
      </w:tblGrid>
      <w:tr w:rsidR="00FC1D2D" w:rsidTr="00DC1975">
        <w:tc>
          <w:tcPr>
            <w:tcW w:w="296" w:type="dxa"/>
          </w:tcPr>
          <w:p w:rsidR="00FC1D2D" w:rsidRPr="00B76C98" w:rsidRDefault="00FC1D2D" w:rsidP="00B76C98">
            <w:pPr>
              <w:pStyle w:val="BodyText"/>
              <w:spacing w:before="7" w:after="1"/>
              <w:jc w:val="center"/>
              <w:rPr>
                <w:sz w:val="36"/>
                <w:szCs w:val="36"/>
              </w:rPr>
            </w:pPr>
          </w:p>
        </w:tc>
        <w:tc>
          <w:tcPr>
            <w:tcW w:w="9497" w:type="dxa"/>
          </w:tcPr>
          <w:p w:rsidR="00FC1D2D" w:rsidRPr="00B76C98" w:rsidRDefault="00FC1D2D" w:rsidP="00B76C98">
            <w:pPr>
              <w:pStyle w:val="BodyText"/>
              <w:spacing w:before="7" w:after="1"/>
              <w:jc w:val="center"/>
              <w:rPr>
                <w:sz w:val="36"/>
                <w:szCs w:val="36"/>
              </w:rPr>
            </w:pPr>
          </w:p>
          <w:p w:rsidR="00B76C98" w:rsidRPr="00B76C98" w:rsidRDefault="00B76C98" w:rsidP="00B76C98">
            <w:pPr>
              <w:pStyle w:val="BodyText"/>
              <w:spacing w:before="7" w:after="1"/>
              <w:jc w:val="center"/>
              <w:rPr>
                <w:sz w:val="36"/>
                <w:szCs w:val="36"/>
              </w:rPr>
            </w:pPr>
          </w:p>
          <w:p w:rsidR="00B76C98" w:rsidRPr="00B76C98" w:rsidRDefault="00B76C98" w:rsidP="00DC1975">
            <w:pPr>
              <w:pStyle w:val="BodyText"/>
              <w:spacing w:before="7" w:after="1"/>
              <w:jc w:val="center"/>
              <w:rPr>
                <w:sz w:val="36"/>
                <w:szCs w:val="36"/>
              </w:rPr>
            </w:pPr>
            <w:r w:rsidRPr="00B76C98">
              <w:rPr>
                <w:sz w:val="36"/>
                <w:szCs w:val="36"/>
              </w:rPr>
              <w:t xml:space="preserve">DANH SÁCH  ĐOÀN </w:t>
            </w:r>
            <w:r w:rsidR="00DC1975">
              <w:rPr>
                <w:sz w:val="36"/>
                <w:szCs w:val="36"/>
              </w:rPr>
              <w:t>M</w:t>
            </w:r>
            <w:r w:rsidRPr="00B76C98">
              <w:rPr>
                <w:sz w:val="36"/>
                <w:szCs w:val="36"/>
              </w:rPr>
              <w:t>EXICO</w:t>
            </w:r>
          </w:p>
          <w:p w:rsidR="00B76C98" w:rsidRPr="00B76C98" w:rsidRDefault="00B76C98" w:rsidP="00DC1975">
            <w:pPr>
              <w:pStyle w:val="BodyText"/>
              <w:spacing w:before="7" w:after="1"/>
              <w:jc w:val="center"/>
              <w:rPr>
                <w:sz w:val="36"/>
                <w:szCs w:val="36"/>
              </w:rPr>
            </w:pPr>
            <w:r w:rsidRPr="00B76C98">
              <w:rPr>
                <w:sz w:val="36"/>
                <w:szCs w:val="36"/>
              </w:rPr>
              <w:t>10/10/2016</w:t>
            </w:r>
          </w:p>
        </w:tc>
        <w:tc>
          <w:tcPr>
            <w:tcW w:w="3223" w:type="dxa"/>
          </w:tcPr>
          <w:p w:rsidR="00FC1D2D" w:rsidRDefault="00FC1D2D" w:rsidP="00FC1D2D">
            <w:pPr>
              <w:pStyle w:val="BodyText"/>
              <w:spacing w:before="7" w:after="1"/>
              <w:jc w:val="center"/>
              <w:rPr>
                <w:sz w:val="10"/>
              </w:rPr>
            </w:pPr>
          </w:p>
          <w:p w:rsidR="00FC1D2D" w:rsidRPr="00FC1D2D" w:rsidRDefault="00FC1D2D" w:rsidP="00FC1D2D">
            <w:pPr>
              <w:pStyle w:val="BodyText"/>
              <w:spacing w:before="7" w:after="1"/>
              <w:jc w:val="center"/>
              <w:rPr>
                <w:sz w:val="24"/>
                <w:szCs w:val="24"/>
              </w:rPr>
            </w:pPr>
          </w:p>
        </w:tc>
      </w:tr>
    </w:tbl>
    <w:p w:rsidR="007F2523" w:rsidRDefault="007F2523">
      <w:pPr>
        <w:pStyle w:val="BodyText"/>
        <w:spacing w:before="7" w:after="1"/>
        <w:rPr>
          <w:sz w:val="10"/>
        </w:rPr>
      </w:pPr>
    </w:p>
    <w:tbl>
      <w:tblPr>
        <w:tblStyle w:val="TableNormal1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2956"/>
        <w:gridCol w:w="6237"/>
      </w:tblGrid>
      <w:tr w:rsidR="00BC6E55" w:rsidTr="00BC6E55">
        <w:trPr>
          <w:trHeight w:hRule="exact" w:val="334"/>
        </w:trPr>
        <w:tc>
          <w:tcPr>
            <w:tcW w:w="458" w:type="dxa"/>
            <w:shd w:val="clear" w:color="auto" w:fill="C5D9F0"/>
          </w:tcPr>
          <w:p w:rsidR="00BC6E55" w:rsidRPr="00B76C98" w:rsidRDefault="00BC6E55">
            <w:pPr>
              <w:pStyle w:val="TableParagraph"/>
              <w:ind w:left="90" w:right="90"/>
              <w:jc w:val="center"/>
              <w:rPr>
                <w:b/>
                <w:sz w:val="16"/>
              </w:rPr>
            </w:pPr>
            <w:r w:rsidRPr="00B76C98">
              <w:rPr>
                <w:b/>
                <w:sz w:val="16"/>
              </w:rPr>
              <w:t>No.</w:t>
            </w:r>
          </w:p>
        </w:tc>
        <w:tc>
          <w:tcPr>
            <w:tcW w:w="2956" w:type="dxa"/>
            <w:shd w:val="clear" w:color="auto" w:fill="C5D9F0"/>
          </w:tcPr>
          <w:p w:rsidR="00BC6E55" w:rsidRPr="00B76C98" w:rsidRDefault="00BC6E55">
            <w:pPr>
              <w:pStyle w:val="TableParagraph"/>
              <w:ind w:left="295" w:right="18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Tên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Công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ty</w:t>
            </w:r>
            <w:proofErr w:type="spellEnd"/>
          </w:p>
          <w:p w:rsidR="00BC6E55" w:rsidRPr="00B76C98" w:rsidRDefault="00BC6E55">
            <w:pPr>
              <w:pStyle w:val="TableParagraph"/>
              <w:ind w:left="295" w:right="183"/>
              <w:rPr>
                <w:b/>
                <w:sz w:val="16"/>
              </w:rPr>
            </w:pPr>
          </w:p>
        </w:tc>
        <w:tc>
          <w:tcPr>
            <w:tcW w:w="6237" w:type="dxa"/>
            <w:shd w:val="clear" w:color="auto" w:fill="C5D9F0"/>
          </w:tcPr>
          <w:p w:rsidR="00BC6E55" w:rsidRPr="00B76C98" w:rsidRDefault="00BC6E55">
            <w:pPr>
              <w:pStyle w:val="TableParagraph"/>
              <w:ind w:left="547" w:right="9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Lĩnh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vực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hoạt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động</w:t>
            </w:r>
            <w:proofErr w:type="spellEnd"/>
          </w:p>
          <w:p w:rsidR="00BC6E55" w:rsidRPr="00B76C98" w:rsidRDefault="00BC6E55">
            <w:pPr>
              <w:pStyle w:val="TableParagraph"/>
              <w:ind w:left="547" w:right="92"/>
              <w:rPr>
                <w:b/>
                <w:sz w:val="16"/>
              </w:rPr>
            </w:pPr>
          </w:p>
        </w:tc>
      </w:tr>
      <w:tr w:rsidR="00BC6E55" w:rsidTr="00BC6E55">
        <w:trPr>
          <w:trHeight w:hRule="exact" w:val="1132"/>
        </w:trPr>
        <w:tc>
          <w:tcPr>
            <w:tcW w:w="458" w:type="dxa"/>
          </w:tcPr>
          <w:p w:rsidR="00BC6E55" w:rsidRDefault="00BC6E5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56" w:type="dxa"/>
          </w:tcPr>
          <w:p w:rsidR="00BC6E55" w:rsidRDefault="00BC6E55"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CONCAEM</w:t>
            </w:r>
          </w:p>
          <w:p w:rsidR="00BC6E55" w:rsidRDefault="00BC6E55"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Hội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đồng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Phòng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Thương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mại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và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Hiệp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Hội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doanh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nghiệp</w:t>
            </w:r>
            <w:proofErr w:type="spellEnd"/>
            <w:r>
              <w:rPr>
                <w:sz w:val="16"/>
              </w:rPr>
              <w:t xml:space="preserve"> Bang Mexico) </w:t>
            </w:r>
          </w:p>
          <w:p w:rsidR="00BC6E55" w:rsidRDefault="00D20317">
            <w:pPr>
              <w:pStyle w:val="TableParagraph"/>
              <w:ind w:right="183"/>
            </w:pPr>
            <w:hyperlink r:id="rId6">
              <w:r w:rsidR="00BC6E55">
                <w:rPr>
                  <w:color w:val="0000FF"/>
                  <w:sz w:val="16"/>
                  <w:u w:val="single" w:color="0000FF"/>
                </w:rPr>
                <w:t>www.cce.org.mx</w:t>
              </w:r>
            </w:hyperlink>
          </w:p>
          <w:p w:rsidR="00BC6E55" w:rsidRDefault="00BC6E55">
            <w:pPr>
              <w:pStyle w:val="TableParagraph"/>
              <w:ind w:right="183"/>
              <w:rPr>
                <w:sz w:val="16"/>
              </w:rPr>
            </w:pPr>
          </w:p>
        </w:tc>
        <w:tc>
          <w:tcPr>
            <w:tcW w:w="6237" w:type="dxa"/>
          </w:tcPr>
          <w:p w:rsidR="00BC6E55" w:rsidRDefault="00BC6E55">
            <w:pPr>
              <w:pStyle w:val="TableParagraph"/>
              <w:spacing w:line="240" w:lineRule="auto"/>
              <w:ind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Đại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diện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hiệp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hội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doanh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nghiệp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của</w:t>
            </w:r>
            <w:proofErr w:type="spellEnd"/>
            <w:r>
              <w:rPr>
                <w:sz w:val="16"/>
              </w:rPr>
              <w:t xml:space="preserve"> Bang Mexico</w:t>
            </w:r>
          </w:p>
          <w:p w:rsidR="00BC6E55" w:rsidRDefault="00264F4B">
            <w:pPr>
              <w:pStyle w:val="TableParagraph"/>
              <w:spacing w:line="240" w:lineRule="auto"/>
              <w:ind w:right="92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Gặp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với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công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xúc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tiến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thương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mại</w:t>
            </w:r>
            <w:proofErr w:type="spellEnd"/>
          </w:p>
        </w:tc>
      </w:tr>
      <w:tr w:rsidR="00BC6E55" w:rsidTr="00BC6E55">
        <w:trPr>
          <w:trHeight w:hRule="exact" w:val="884"/>
        </w:trPr>
        <w:tc>
          <w:tcPr>
            <w:tcW w:w="458" w:type="dxa"/>
            <w:vMerge w:val="restart"/>
          </w:tcPr>
          <w:p w:rsidR="00BC6E55" w:rsidRDefault="00BC6E5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56" w:type="dxa"/>
            <w:vMerge w:val="restart"/>
          </w:tcPr>
          <w:p w:rsidR="00BC6E55" w:rsidRDefault="00BC6E55">
            <w:pPr>
              <w:pStyle w:val="TableParagraph"/>
              <w:spacing w:line="240" w:lineRule="auto"/>
              <w:ind w:right="311"/>
              <w:jc w:val="both"/>
              <w:rPr>
                <w:sz w:val="16"/>
                <w:lang w:val="es-MX"/>
              </w:rPr>
            </w:pPr>
            <w:r w:rsidRPr="00854A02">
              <w:rPr>
                <w:sz w:val="16"/>
                <w:lang w:val="es-MX"/>
              </w:rPr>
              <w:t>MANUFACTURERA EN ARTICULOS DE ALAMBRE</w:t>
            </w:r>
          </w:p>
          <w:p w:rsidR="00BC6E55" w:rsidRDefault="00BC6E55">
            <w:pPr>
              <w:pStyle w:val="TableParagraph"/>
              <w:spacing w:line="240" w:lineRule="auto"/>
              <w:ind w:right="311"/>
              <w:jc w:val="both"/>
              <w:rPr>
                <w:sz w:val="16"/>
                <w:lang w:val="es-MX"/>
              </w:rPr>
            </w:pPr>
            <w:r>
              <w:rPr>
                <w:sz w:val="16"/>
                <w:lang w:val="es-MX"/>
              </w:rPr>
              <w:t>(</w:t>
            </w:r>
            <w:proofErr w:type="spellStart"/>
            <w:r>
              <w:rPr>
                <w:sz w:val="16"/>
                <w:lang w:val="es-MX"/>
              </w:rPr>
              <w:t>Sản</w:t>
            </w:r>
            <w:proofErr w:type="spellEnd"/>
            <w:r>
              <w:rPr>
                <w:sz w:val="16"/>
                <w:lang w:val="es-MX"/>
              </w:rPr>
              <w:t xml:space="preserve"> </w:t>
            </w:r>
            <w:proofErr w:type="spellStart"/>
            <w:r>
              <w:rPr>
                <w:sz w:val="16"/>
                <w:lang w:val="es-MX"/>
              </w:rPr>
              <w:t>xuất</w:t>
            </w:r>
            <w:proofErr w:type="spellEnd"/>
            <w:r>
              <w:rPr>
                <w:sz w:val="16"/>
                <w:lang w:val="es-MX"/>
              </w:rPr>
              <w:t xml:space="preserve"> </w:t>
            </w:r>
            <w:proofErr w:type="spellStart"/>
            <w:r>
              <w:rPr>
                <w:sz w:val="16"/>
                <w:lang w:val="es-MX"/>
              </w:rPr>
              <w:t>sản</w:t>
            </w:r>
            <w:proofErr w:type="spellEnd"/>
            <w:r>
              <w:rPr>
                <w:sz w:val="16"/>
                <w:lang w:val="es-MX"/>
              </w:rPr>
              <w:t xml:space="preserve"> </w:t>
            </w:r>
            <w:proofErr w:type="spellStart"/>
            <w:r>
              <w:rPr>
                <w:sz w:val="16"/>
                <w:lang w:val="es-MX"/>
              </w:rPr>
              <w:t>phẩm</w:t>
            </w:r>
            <w:proofErr w:type="spellEnd"/>
            <w:r>
              <w:rPr>
                <w:sz w:val="16"/>
                <w:lang w:val="es-MX"/>
              </w:rPr>
              <w:t xml:space="preserve"> </w:t>
            </w:r>
            <w:proofErr w:type="spellStart"/>
            <w:r>
              <w:rPr>
                <w:sz w:val="16"/>
                <w:lang w:val="es-MX"/>
              </w:rPr>
              <w:t>điện</w:t>
            </w:r>
            <w:proofErr w:type="spellEnd"/>
            <w:r>
              <w:rPr>
                <w:sz w:val="16"/>
                <w:lang w:val="es-MX"/>
              </w:rPr>
              <w:t>)</w:t>
            </w:r>
          </w:p>
          <w:p w:rsidR="00BC6E55" w:rsidRPr="00854A02" w:rsidRDefault="00D20317">
            <w:pPr>
              <w:pStyle w:val="TableParagraph"/>
              <w:spacing w:line="240" w:lineRule="auto"/>
              <w:ind w:right="311"/>
              <w:jc w:val="both"/>
              <w:rPr>
                <w:sz w:val="16"/>
                <w:lang w:val="es-MX"/>
              </w:rPr>
            </w:pPr>
            <w:hyperlink r:id="rId7">
              <w:r w:rsidR="00BC6E55">
                <w:rPr>
                  <w:color w:val="0000FF"/>
                  <w:sz w:val="16"/>
                  <w:u w:val="single" w:color="0000FF"/>
                </w:rPr>
                <w:t>http://maasa.com.mx/</w:t>
              </w:r>
            </w:hyperlink>
          </w:p>
        </w:tc>
        <w:tc>
          <w:tcPr>
            <w:tcW w:w="6237" w:type="dxa"/>
            <w:vMerge w:val="restart"/>
          </w:tcPr>
          <w:p w:rsidR="00BC6E55" w:rsidRDefault="00BC6E55">
            <w:pPr>
              <w:pStyle w:val="TableParagraph"/>
              <w:spacing w:line="240" w:lineRule="auto"/>
              <w:ind w:right="470"/>
              <w:rPr>
                <w:sz w:val="16"/>
              </w:rPr>
            </w:pPr>
            <w:proofErr w:type="spellStart"/>
            <w:r>
              <w:rPr>
                <w:sz w:val="16"/>
              </w:rPr>
              <w:t>Kinh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doanh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xuất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nhập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khẩu</w:t>
            </w:r>
            <w:proofErr w:type="spellEnd"/>
          </w:p>
          <w:p w:rsidR="00264F4B" w:rsidRDefault="00264F4B">
            <w:pPr>
              <w:pStyle w:val="TableParagraph"/>
              <w:spacing w:line="240" w:lineRule="auto"/>
              <w:ind w:right="470"/>
              <w:rPr>
                <w:sz w:val="16"/>
              </w:rPr>
            </w:pPr>
            <w:proofErr w:type="spellStart"/>
            <w:r>
              <w:rPr>
                <w:sz w:val="16"/>
              </w:rPr>
              <w:t>Gặp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DN </w:t>
            </w:r>
            <w:proofErr w:type="spellStart"/>
            <w:r>
              <w:rPr>
                <w:sz w:val="16"/>
              </w:rPr>
              <w:t>trong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lĩnh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vực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khí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xây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dựng</w:t>
            </w:r>
            <w:proofErr w:type="spellEnd"/>
            <w:r>
              <w:rPr>
                <w:sz w:val="16"/>
              </w:rPr>
              <w:t xml:space="preserve">, logistics, </w:t>
            </w:r>
          </w:p>
          <w:p w:rsidR="00BC6E55" w:rsidRDefault="00BC6E55">
            <w:pPr>
              <w:pStyle w:val="TableParagraph"/>
              <w:spacing w:line="240" w:lineRule="auto"/>
              <w:ind w:right="470"/>
              <w:rPr>
                <w:sz w:val="16"/>
              </w:rPr>
            </w:pPr>
            <w:proofErr w:type="spellStart"/>
            <w:r>
              <w:rPr>
                <w:sz w:val="16"/>
              </w:rPr>
              <w:t>Gặp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với</w:t>
            </w:r>
            <w:proofErr w:type="spellEnd"/>
            <w:r>
              <w:rPr>
                <w:sz w:val="16"/>
              </w:rPr>
              <w:t xml:space="preserve"> DN </w:t>
            </w:r>
            <w:proofErr w:type="spellStart"/>
            <w:r>
              <w:rPr>
                <w:sz w:val="16"/>
              </w:rPr>
              <w:t>nhập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khẩu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sản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phẩm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như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giá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kệ</w:t>
            </w:r>
            <w:proofErr w:type="spellEnd"/>
            <w:r>
              <w:rPr>
                <w:sz w:val="16"/>
              </w:rPr>
              <w:t>, pallet (Displays, Racks, Pallets ),</w:t>
            </w:r>
            <w:r w:rsidR="00DC1975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nhà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trưng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bày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triển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lãm</w:t>
            </w:r>
            <w:proofErr w:type="spellEnd"/>
            <w:r>
              <w:rPr>
                <w:sz w:val="16"/>
              </w:rPr>
              <w:t xml:space="preserve">, </w:t>
            </w:r>
          </w:p>
          <w:p w:rsidR="00264F4B" w:rsidRDefault="00264F4B">
            <w:pPr>
              <w:pStyle w:val="TableParagraph"/>
              <w:spacing w:before="1" w:line="240" w:lineRule="auto"/>
              <w:ind w:right="143"/>
              <w:rPr>
                <w:sz w:val="16"/>
              </w:rPr>
            </w:pPr>
            <w:proofErr w:type="spellStart"/>
            <w:r>
              <w:rPr>
                <w:sz w:val="16"/>
              </w:rPr>
              <w:t>Tìm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kiếm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nhà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phân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phối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="00BC6E55">
              <w:rPr>
                <w:sz w:val="16"/>
              </w:rPr>
              <w:t>sản</w:t>
            </w:r>
            <w:proofErr w:type="spellEnd"/>
            <w:r w:rsidR="00BC6E55">
              <w:rPr>
                <w:sz w:val="16"/>
              </w:rPr>
              <w:t xml:space="preserve"> </w:t>
            </w:r>
            <w:proofErr w:type="spellStart"/>
            <w:r w:rsidR="00BC6E55">
              <w:rPr>
                <w:sz w:val="16"/>
              </w:rPr>
              <w:t>phẩm</w:t>
            </w:r>
            <w:proofErr w:type="spellEnd"/>
            <w:r w:rsidR="00BC6E55">
              <w:rPr>
                <w:sz w:val="16"/>
              </w:rPr>
              <w:t xml:space="preserve"> </w:t>
            </w:r>
            <w:proofErr w:type="spellStart"/>
            <w:r w:rsidR="00BC6E55">
              <w:rPr>
                <w:sz w:val="16"/>
              </w:rPr>
              <w:t>tiết</w:t>
            </w:r>
            <w:proofErr w:type="spellEnd"/>
            <w:r w:rsidR="00BC6E55">
              <w:rPr>
                <w:sz w:val="16"/>
              </w:rPr>
              <w:t xml:space="preserve"> </w:t>
            </w:r>
            <w:proofErr w:type="spellStart"/>
            <w:r w:rsidR="00BC6E55">
              <w:rPr>
                <w:sz w:val="16"/>
              </w:rPr>
              <w:t>kiệm</w:t>
            </w:r>
            <w:proofErr w:type="spellEnd"/>
            <w:r w:rsidR="00BC6E55">
              <w:rPr>
                <w:sz w:val="16"/>
              </w:rPr>
              <w:t xml:space="preserve"> </w:t>
            </w:r>
            <w:proofErr w:type="spellStart"/>
            <w:r w:rsidR="00BC6E55">
              <w:rPr>
                <w:sz w:val="16"/>
              </w:rPr>
              <w:t>điện</w:t>
            </w:r>
            <w:proofErr w:type="spellEnd"/>
            <w:r>
              <w:rPr>
                <w:sz w:val="16"/>
              </w:rPr>
              <w:t xml:space="preserve">, </w:t>
            </w:r>
          </w:p>
          <w:p w:rsidR="00264F4B" w:rsidRDefault="00264F4B">
            <w:pPr>
              <w:pStyle w:val="TableParagraph"/>
              <w:spacing w:before="1" w:line="240" w:lineRule="auto"/>
              <w:ind w:right="143"/>
              <w:rPr>
                <w:sz w:val="16"/>
              </w:rPr>
            </w:pPr>
            <w:proofErr w:type="spellStart"/>
            <w:r>
              <w:rPr>
                <w:sz w:val="16"/>
              </w:rPr>
              <w:t>Tìm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kiếm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công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hoạt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động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trong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lĩnh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vực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năng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lượng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tái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tạo</w:t>
            </w:r>
            <w:proofErr w:type="spellEnd"/>
          </w:p>
          <w:p w:rsidR="00BC6E55" w:rsidRDefault="00BC6E55">
            <w:pPr>
              <w:pStyle w:val="TableParagraph"/>
              <w:spacing w:before="1" w:line="240" w:lineRule="auto"/>
              <w:ind w:right="143"/>
              <w:rPr>
                <w:sz w:val="16"/>
              </w:rPr>
            </w:pPr>
            <w:proofErr w:type="spellStart"/>
            <w:r>
              <w:rPr>
                <w:sz w:val="16"/>
              </w:rPr>
              <w:t>Mong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muốn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gặp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với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đơn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cấp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công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nghệ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mới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trong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vật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liệu</w:t>
            </w:r>
            <w:proofErr w:type="spellEnd"/>
            <w:r>
              <w:rPr>
                <w:sz w:val="16"/>
              </w:rPr>
              <w:t xml:space="preserve"> POP (</w:t>
            </w:r>
            <w:proofErr w:type="spellStart"/>
            <w:r>
              <w:rPr>
                <w:sz w:val="16"/>
              </w:rPr>
              <w:t>công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nghệ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mới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áp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dụng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trong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trưng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bày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sản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phẩm</w:t>
            </w:r>
            <w:proofErr w:type="spellEnd"/>
            <w:r>
              <w:rPr>
                <w:sz w:val="16"/>
              </w:rPr>
              <w:t>)</w:t>
            </w:r>
          </w:p>
          <w:p w:rsidR="00264F4B" w:rsidRDefault="00264F4B">
            <w:pPr>
              <w:pStyle w:val="TableParagraph"/>
              <w:spacing w:before="1" w:line="240" w:lineRule="auto"/>
              <w:ind w:right="143"/>
              <w:rPr>
                <w:sz w:val="16"/>
              </w:rPr>
            </w:pPr>
          </w:p>
          <w:p w:rsidR="00264F4B" w:rsidRDefault="00264F4B">
            <w:pPr>
              <w:pStyle w:val="TableParagraph"/>
              <w:spacing w:before="1" w:line="240" w:lineRule="auto"/>
              <w:ind w:right="143"/>
              <w:rPr>
                <w:sz w:val="16"/>
              </w:rPr>
            </w:pPr>
            <w:r>
              <w:rPr>
                <w:sz w:val="16"/>
              </w:rPr>
              <w:t>C</w:t>
            </w:r>
          </w:p>
          <w:p w:rsidR="00BC6E55" w:rsidRDefault="00BC6E55">
            <w:pPr>
              <w:pStyle w:val="TableParagraph"/>
              <w:spacing w:before="1" w:line="240" w:lineRule="auto"/>
              <w:ind w:right="262"/>
              <w:rPr>
                <w:sz w:val="16"/>
              </w:rPr>
            </w:pPr>
          </w:p>
        </w:tc>
      </w:tr>
      <w:tr w:rsidR="00BC6E55" w:rsidTr="00264F4B">
        <w:trPr>
          <w:trHeight w:hRule="exact" w:val="807"/>
        </w:trPr>
        <w:tc>
          <w:tcPr>
            <w:tcW w:w="458" w:type="dxa"/>
            <w:vMerge/>
          </w:tcPr>
          <w:p w:rsidR="00BC6E55" w:rsidRDefault="00BC6E55"/>
        </w:tc>
        <w:tc>
          <w:tcPr>
            <w:tcW w:w="2956" w:type="dxa"/>
            <w:vMerge/>
          </w:tcPr>
          <w:p w:rsidR="00BC6E55" w:rsidRDefault="00BC6E55"/>
        </w:tc>
        <w:tc>
          <w:tcPr>
            <w:tcW w:w="6237" w:type="dxa"/>
            <w:vMerge/>
          </w:tcPr>
          <w:p w:rsidR="00BC6E55" w:rsidRDefault="00BC6E55"/>
        </w:tc>
      </w:tr>
      <w:tr w:rsidR="00BC6E55" w:rsidTr="00BC6E55">
        <w:trPr>
          <w:trHeight w:hRule="exact" w:val="573"/>
        </w:trPr>
        <w:tc>
          <w:tcPr>
            <w:tcW w:w="458" w:type="dxa"/>
          </w:tcPr>
          <w:p w:rsidR="00BC6E55" w:rsidRDefault="00BC6E5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956" w:type="dxa"/>
          </w:tcPr>
          <w:p w:rsidR="00BC6E55" w:rsidRDefault="00BC6E55"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MEX REJIAL TRADE</w:t>
            </w:r>
          </w:p>
        </w:tc>
        <w:tc>
          <w:tcPr>
            <w:tcW w:w="6237" w:type="dxa"/>
          </w:tcPr>
          <w:p w:rsidR="00BC6E55" w:rsidRDefault="00BC6E55">
            <w:pPr>
              <w:pStyle w:val="TableParagraph"/>
              <w:spacing w:line="240" w:lineRule="auto"/>
              <w:ind w:right="321"/>
              <w:rPr>
                <w:sz w:val="16"/>
              </w:rPr>
            </w:pPr>
            <w:proofErr w:type="spellStart"/>
            <w:r>
              <w:rPr>
                <w:sz w:val="16"/>
              </w:rPr>
              <w:t>Phân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phối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hạt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chia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của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và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chanh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sấy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khô</w:t>
            </w:r>
            <w:proofErr w:type="spellEnd"/>
          </w:p>
          <w:p w:rsidR="00BC6E55" w:rsidRDefault="00BC6E55">
            <w:pPr>
              <w:pStyle w:val="TableParagraph"/>
              <w:spacing w:line="240" w:lineRule="auto"/>
              <w:ind w:right="321"/>
              <w:rPr>
                <w:sz w:val="16"/>
              </w:rPr>
            </w:pPr>
          </w:p>
        </w:tc>
      </w:tr>
      <w:tr w:rsidR="00BC6E55" w:rsidTr="00DC1975">
        <w:trPr>
          <w:trHeight w:hRule="exact" w:val="709"/>
        </w:trPr>
        <w:tc>
          <w:tcPr>
            <w:tcW w:w="458" w:type="dxa"/>
            <w:vMerge w:val="restart"/>
          </w:tcPr>
          <w:p w:rsidR="00BC6E55" w:rsidRDefault="00BC6E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956" w:type="dxa"/>
            <w:vMerge w:val="restart"/>
          </w:tcPr>
          <w:p w:rsidR="00BC6E55" w:rsidRDefault="00BC6E55"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PETIMEX</w:t>
            </w:r>
          </w:p>
          <w:p w:rsidR="00BC6E55" w:rsidRDefault="00D20317">
            <w:pPr>
              <w:pStyle w:val="TableParagraph"/>
              <w:ind w:right="183"/>
              <w:rPr>
                <w:sz w:val="16"/>
              </w:rPr>
            </w:pPr>
            <w:hyperlink r:id="rId8">
              <w:r w:rsidR="00BC6E55">
                <w:rPr>
                  <w:color w:val="0000FF"/>
                  <w:sz w:val="16"/>
                  <w:u w:val="single" w:color="0000FF"/>
                </w:rPr>
                <w:t>www.petimex.com.mx</w:t>
              </w:r>
            </w:hyperlink>
          </w:p>
        </w:tc>
        <w:tc>
          <w:tcPr>
            <w:tcW w:w="6237" w:type="dxa"/>
            <w:vMerge w:val="restart"/>
          </w:tcPr>
          <w:p w:rsidR="00BC6E55" w:rsidRDefault="00BC6E55">
            <w:pPr>
              <w:pStyle w:val="TableParagraph"/>
              <w:spacing w:line="240" w:lineRule="auto"/>
              <w:ind w:right="101"/>
              <w:rPr>
                <w:sz w:val="16"/>
              </w:rPr>
            </w:pPr>
          </w:p>
          <w:p w:rsidR="00BC6E55" w:rsidRDefault="00BC6E55" w:rsidP="00BC6E55">
            <w:pPr>
              <w:pStyle w:val="TableParagraph"/>
              <w:spacing w:line="240" w:lineRule="auto"/>
              <w:ind w:right="101"/>
              <w:rPr>
                <w:sz w:val="16"/>
              </w:rPr>
            </w:pPr>
            <w:proofErr w:type="spellStart"/>
            <w:r>
              <w:rPr>
                <w:sz w:val="16"/>
              </w:rPr>
              <w:t>Thiết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kế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sản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xuất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lắp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đặt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sửa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chữa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máy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nghiền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máy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lọc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máy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xử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nguyên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liệu</w:t>
            </w:r>
            <w:proofErr w:type="spellEnd"/>
            <w:r>
              <w:rPr>
                <w:sz w:val="16"/>
              </w:rPr>
              <w:t xml:space="preserve">. </w:t>
            </w:r>
          </w:p>
        </w:tc>
      </w:tr>
      <w:tr w:rsidR="00BC6E55" w:rsidTr="00DC1975">
        <w:trPr>
          <w:trHeight w:hRule="exact" w:val="73"/>
        </w:trPr>
        <w:tc>
          <w:tcPr>
            <w:tcW w:w="458" w:type="dxa"/>
            <w:vMerge/>
          </w:tcPr>
          <w:p w:rsidR="00BC6E55" w:rsidRDefault="00BC6E55"/>
        </w:tc>
        <w:tc>
          <w:tcPr>
            <w:tcW w:w="2956" w:type="dxa"/>
            <w:vMerge/>
          </w:tcPr>
          <w:p w:rsidR="00BC6E55" w:rsidRDefault="00BC6E55"/>
        </w:tc>
        <w:tc>
          <w:tcPr>
            <w:tcW w:w="6237" w:type="dxa"/>
            <w:vMerge/>
          </w:tcPr>
          <w:p w:rsidR="00BC6E55" w:rsidRDefault="00BC6E55"/>
        </w:tc>
      </w:tr>
      <w:tr w:rsidR="00BC6E55" w:rsidTr="00BC6E55">
        <w:trPr>
          <w:trHeight w:hRule="exact" w:val="990"/>
        </w:trPr>
        <w:tc>
          <w:tcPr>
            <w:tcW w:w="458" w:type="dxa"/>
          </w:tcPr>
          <w:p w:rsidR="00BC6E55" w:rsidRDefault="00BC6E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956" w:type="dxa"/>
          </w:tcPr>
          <w:p w:rsidR="00BC6E55" w:rsidRDefault="00BC6E55">
            <w:pPr>
              <w:pStyle w:val="TableParagraph"/>
              <w:spacing w:line="240" w:lineRule="auto"/>
              <w:ind w:right="183"/>
              <w:rPr>
                <w:sz w:val="16"/>
                <w:lang w:val="es-MX"/>
              </w:rPr>
            </w:pPr>
            <w:r w:rsidRPr="00854A02">
              <w:rPr>
                <w:sz w:val="16"/>
                <w:lang w:val="es-MX"/>
              </w:rPr>
              <w:t>INSTITUTO EDUCATIVO Y CULTURAL HIDALGO AC</w:t>
            </w:r>
          </w:p>
          <w:p w:rsidR="00BC6E55" w:rsidRDefault="00BC6E55">
            <w:pPr>
              <w:pStyle w:val="TableParagraph"/>
              <w:spacing w:line="240" w:lineRule="auto"/>
              <w:ind w:right="183"/>
              <w:rPr>
                <w:sz w:val="16"/>
                <w:lang w:val="es-MX"/>
              </w:rPr>
            </w:pPr>
            <w:r>
              <w:rPr>
                <w:sz w:val="16"/>
                <w:lang w:val="es-MX"/>
              </w:rPr>
              <w:t>(</w:t>
            </w:r>
            <w:proofErr w:type="spellStart"/>
            <w:r>
              <w:rPr>
                <w:sz w:val="16"/>
                <w:lang w:val="es-MX"/>
              </w:rPr>
              <w:t>Viện</w:t>
            </w:r>
            <w:proofErr w:type="spellEnd"/>
            <w:r>
              <w:rPr>
                <w:sz w:val="16"/>
                <w:lang w:val="es-MX"/>
              </w:rPr>
              <w:t xml:space="preserve"> </w:t>
            </w:r>
            <w:proofErr w:type="spellStart"/>
            <w:r>
              <w:rPr>
                <w:sz w:val="16"/>
                <w:lang w:val="es-MX"/>
              </w:rPr>
              <w:t>Giáo</w:t>
            </w:r>
            <w:proofErr w:type="spellEnd"/>
            <w:r>
              <w:rPr>
                <w:sz w:val="16"/>
                <w:lang w:val="es-MX"/>
              </w:rPr>
              <w:t xml:space="preserve"> </w:t>
            </w:r>
            <w:proofErr w:type="spellStart"/>
            <w:r>
              <w:rPr>
                <w:sz w:val="16"/>
                <w:lang w:val="es-MX"/>
              </w:rPr>
              <w:t>dục</w:t>
            </w:r>
            <w:proofErr w:type="spellEnd"/>
            <w:r>
              <w:rPr>
                <w:sz w:val="16"/>
                <w:lang w:val="es-MX"/>
              </w:rPr>
              <w:t xml:space="preserve"> </w:t>
            </w:r>
            <w:proofErr w:type="spellStart"/>
            <w:r>
              <w:rPr>
                <w:sz w:val="16"/>
                <w:lang w:val="es-MX"/>
              </w:rPr>
              <w:t>và</w:t>
            </w:r>
            <w:proofErr w:type="spellEnd"/>
            <w:r>
              <w:rPr>
                <w:sz w:val="16"/>
                <w:lang w:val="es-MX"/>
              </w:rPr>
              <w:t xml:space="preserve"> </w:t>
            </w:r>
            <w:proofErr w:type="spellStart"/>
            <w:r>
              <w:rPr>
                <w:sz w:val="16"/>
                <w:lang w:val="es-MX"/>
              </w:rPr>
              <w:t>Văn</w:t>
            </w:r>
            <w:proofErr w:type="spellEnd"/>
            <w:r>
              <w:rPr>
                <w:sz w:val="16"/>
                <w:lang w:val="es-MX"/>
              </w:rPr>
              <w:t xml:space="preserve"> </w:t>
            </w:r>
            <w:proofErr w:type="spellStart"/>
            <w:r>
              <w:rPr>
                <w:sz w:val="16"/>
                <w:lang w:val="es-MX"/>
              </w:rPr>
              <w:t>hóa</w:t>
            </w:r>
            <w:proofErr w:type="spellEnd"/>
            <w:r>
              <w:rPr>
                <w:sz w:val="16"/>
                <w:lang w:val="es-MX"/>
              </w:rPr>
              <w:t xml:space="preserve"> Hidalgo)</w:t>
            </w:r>
          </w:p>
          <w:p w:rsidR="00BC6E55" w:rsidRPr="00854A02" w:rsidRDefault="00D20317">
            <w:pPr>
              <w:pStyle w:val="TableParagraph"/>
              <w:spacing w:line="240" w:lineRule="auto"/>
              <w:ind w:right="183"/>
              <w:rPr>
                <w:sz w:val="16"/>
                <w:lang w:val="es-MX"/>
              </w:rPr>
            </w:pPr>
            <w:hyperlink r:id="rId9">
              <w:r w:rsidR="00BC6E55">
                <w:rPr>
                  <w:color w:val="0000FF"/>
                  <w:sz w:val="16"/>
                  <w:u w:val="single" w:color="0000FF"/>
                </w:rPr>
                <w:t>www.inecuh.edu.mx</w:t>
              </w:r>
            </w:hyperlink>
          </w:p>
        </w:tc>
        <w:tc>
          <w:tcPr>
            <w:tcW w:w="6237" w:type="dxa"/>
          </w:tcPr>
          <w:p w:rsidR="00BC6E55" w:rsidRDefault="00BC6E55">
            <w:pPr>
              <w:pStyle w:val="TableParagraph"/>
              <w:ind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Giáo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dục</w:t>
            </w:r>
            <w:proofErr w:type="spellEnd"/>
          </w:p>
        </w:tc>
      </w:tr>
      <w:tr w:rsidR="00BC6E55" w:rsidTr="00BC6E55">
        <w:trPr>
          <w:trHeight w:hRule="exact" w:val="863"/>
        </w:trPr>
        <w:tc>
          <w:tcPr>
            <w:tcW w:w="458" w:type="dxa"/>
          </w:tcPr>
          <w:p w:rsidR="00BC6E55" w:rsidRDefault="00BC6E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956" w:type="dxa"/>
          </w:tcPr>
          <w:p w:rsidR="00BC6E55" w:rsidRDefault="00BC6E55">
            <w:pPr>
              <w:pStyle w:val="TableParagraph"/>
              <w:spacing w:line="240" w:lineRule="auto"/>
              <w:ind w:right="151"/>
              <w:rPr>
                <w:sz w:val="16"/>
              </w:rPr>
            </w:pPr>
            <w:r>
              <w:rPr>
                <w:sz w:val="16"/>
              </w:rPr>
              <w:t xml:space="preserve">INSTITUTO BILINGÜE OXFORD AC </w:t>
            </w:r>
          </w:p>
          <w:p w:rsidR="00BC6E55" w:rsidRDefault="00BC6E55">
            <w:pPr>
              <w:pStyle w:val="TableParagraph"/>
              <w:spacing w:line="240" w:lineRule="auto"/>
              <w:ind w:right="151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Viện</w:t>
            </w:r>
            <w:proofErr w:type="spellEnd"/>
            <w:r>
              <w:rPr>
                <w:sz w:val="16"/>
              </w:rPr>
              <w:t xml:space="preserve"> Song </w:t>
            </w:r>
            <w:proofErr w:type="spellStart"/>
            <w:r>
              <w:rPr>
                <w:sz w:val="16"/>
              </w:rPr>
              <w:t>ngữ</w:t>
            </w:r>
            <w:proofErr w:type="spellEnd"/>
            <w:r>
              <w:rPr>
                <w:sz w:val="16"/>
              </w:rPr>
              <w:t xml:space="preserve"> Oxford)</w:t>
            </w:r>
          </w:p>
          <w:p w:rsidR="00BC6E55" w:rsidRDefault="00D20317">
            <w:pPr>
              <w:pStyle w:val="TableParagraph"/>
              <w:spacing w:line="240" w:lineRule="auto"/>
              <w:ind w:right="151"/>
              <w:rPr>
                <w:sz w:val="16"/>
              </w:rPr>
            </w:pPr>
            <w:hyperlink r:id="rId10">
              <w:r w:rsidR="00BC6E55">
                <w:rPr>
                  <w:color w:val="0000FF"/>
                  <w:sz w:val="16"/>
                  <w:u w:val="single" w:color="0000FF"/>
                </w:rPr>
                <w:t>www.oxfordtiz.com</w:t>
              </w:r>
            </w:hyperlink>
          </w:p>
          <w:p w:rsidR="00BC6E55" w:rsidRDefault="00BC6E55">
            <w:pPr>
              <w:pStyle w:val="TableParagraph"/>
              <w:spacing w:line="240" w:lineRule="auto"/>
              <w:ind w:right="151"/>
              <w:rPr>
                <w:sz w:val="16"/>
              </w:rPr>
            </w:pPr>
          </w:p>
        </w:tc>
        <w:tc>
          <w:tcPr>
            <w:tcW w:w="6237" w:type="dxa"/>
          </w:tcPr>
          <w:p w:rsidR="00BC6E55" w:rsidRDefault="00BC6E55">
            <w:pPr>
              <w:pStyle w:val="TableParagraph"/>
              <w:ind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Giáo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dục</w:t>
            </w:r>
            <w:proofErr w:type="spellEnd"/>
          </w:p>
        </w:tc>
      </w:tr>
      <w:tr w:rsidR="00BC6E55" w:rsidTr="00BC6E55">
        <w:trPr>
          <w:trHeight w:hRule="exact" w:val="846"/>
        </w:trPr>
        <w:tc>
          <w:tcPr>
            <w:tcW w:w="458" w:type="dxa"/>
            <w:tcBorders>
              <w:bottom w:val="single" w:sz="4" w:space="0" w:color="000000"/>
            </w:tcBorders>
          </w:tcPr>
          <w:p w:rsidR="00BC6E55" w:rsidRDefault="00BC6E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:rsidR="00BC6E55" w:rsidRDefault="00BC6E55"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IEPCI</w:t>
            </w:r>
          </w:p>
          <w:p w:rsidR="00BC6E55" w:rsidRDefault="00BC6E55"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Viện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giáo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dục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đại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học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ngoại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thương</w:t>
            </w:r>
            <w:proofErr w:type="spellEnd"/>
            <w:r>
              <w:rPr>
                <w:sz w:val="16"/>
              </w:rPr>
              <w:t>)</w:t>
            </w:r>
          </w:p>
          <w:p w:rsidR="00BC6E55" w:rsidRDefault="00D20317">
            <w:pPr>
              <w:pStyle w:val="TableParagraph"/>
              <w:ind w:right="183"/>
              <w:rPr>
                <w:sz w:val="16"/>
              </w:rPr>
            </w:pPr>
            <w:hyperlink r:id="rId11">
              <w:r w:rsidR="00BC6E55">
                <w:rPr>
                  <w:color w:val="0000FF"/>
                  <w:sz w:val="16"/>
                  <w:u w:val="single" w:color="0000FF"/>
                </w:rPr>
                <w:t>www.iepci.edu.mx</w:t>
              </w:r>
            </w:hyperlink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BC6E55" w:rsidRDefault="00BC6E55">
            <w:pPr>
              <w:pStyle w:val="TableParagraph"/>
              <w:ind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Giáo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dục</w:t>
            </w:r>
            <w:proofErr w:type="spellEnd"/>
          </w:p>
        </w:tc>
      </w:tr>
      <w:tr w:rsidR="00BC6E55" w:rsidTr="00DC1975">
        <w:trPr>
          <w:trHeight w:hRule="exact" w:val="1340"/>
        </w:trPr>
        <w:tc>
          <w:tcPr>
            <w:tcW w:w="458" w:type="dxa"/>
            <w:tcBorders>
              <w:top w:val="single" w:sz="4" w:space="0" w:color="000000"/>
            </w:tcBorders>
          </w:tcPr>
          <w:p w:rsidR="00BC6E55" w:rsidRDefault="00BC6E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956" w:type="dxa"/>
            <w:tcBorders>
              <w:top w:val="single" w:sz="4" w:space="0" w:color="000000"/>
            </w:tcBorders>
          </w:tcPr>
          <w:p w:rsidR="00BC6E55" w:rsidRDefault="00BC6E55">
            <w:pPr>
              <w:pStyle w:val="TableParagraph"/>
              <w:spacing w:line="240" w:lineRule="auto"/>
              <w:ind w:right="103"/>
              <w:jc w:val="both"/>
              <w:rPr>
                <w:sz w:val="16"/>
                <w:lang w:val="es-MX"/>
              </w:rPr>
            </w:pPr>
            <w:r w:rsidRPr="00854A02">
              <w:rPr>
                <w:sz w:val="16"/>
                <w:lang w:val="es-MX"/>
              </w:rPr>
              <w:t>COMERCIALIZADORA Y DISTRIBUIDORA DE LA COSTA S.A. DE C.V.</w:t>
            </w:r>
          </w:p>
          <w:p w:rsidR="00BC6E55" w:rsidRDefault="00BC6E55">
            <w:pPr>
              <w:pStyle w:val="TableParagraph"/>
              <w:spacing w:line="240" w:lineRule="auto"/>
              <w:ind w:right="103"/>
              <w:jc w:val="both"/>
              <w:rPr>
                <w:sz w:val="16"/>
                <w:lang w:val="es-MX"/>
              </w:rPr>
            </w:pPr>
            <w:r>
              <w:rPr>
                <w:sz w:val="16"/>
                <w:lang w:val="es-MX"/>
              </w:rPr>
              <w:t>(</w:t>
            </w:r>
            <w:proofErr w:type="spellStart"/>
            <w:r>
              <w:rPr>
                <w:sz w:val="16"/>
                <w:lang w:val="es-MX"/>
              </w:rPr>
              <w:t>Công</w:t>
            </w:r>
            <w:proofErr w:type="spellEnd"/>
            <w:r>
              <w:rPr>
                <w:sz w:val="16"/>
                <w:lang w:val="es-MX"/>
              </w:rPr>
              <w:t xml:space="preserve"> </w:t>
            </w:r>
            <w:proofErr w:type="spellStart"/>
            <w:r>
              <w:rPr>
                <w:sz w:val="16"/>
                <w:lang w:val="es-MX"/>
              </w:rPr>
              <w:t>ty</w:t>
            </w:r>
            <w:proofErr w:type="spellEnd"/>
            <w:r>
              <w:rPr>
                <w:sz w:val="16"/>
                <w:lang w:val="es-MX"/>
              </w:rPr>
              <w:t xml:space="preserve"> </w:t>
            </w:r>
            <w:proofErr w:type="spellStart"/>
            <w:r>
              <w:rPr>
                <w:sz w:val="16"/>
                <w:lang w:val="es-MX"/>
              </w:rPr>
              <w:t>Thương</w:t>
            </w:r>
            <w:proofErr w:type="spellEnd"/>
            <w:r>
              <w:rPr>
                <w:sz w:val="16"/>
                <w:lang w:val="es-MX"/>
              </w:rPr>
              <w:t xml:space="preserve"> </w:t>
            </w:r>
            <w:proofErr w:type="spellStart"/>
            <w:r>
              <w:rPr>
                <w:sz w:val="16"/>
                <w:lang w:val="es-MX"/>
              </w:rPr>
              <w:t>mại</w:t>
            </w:r>
            <w:proofErr w:type="spellEnd"/>
            <w:r>
              <w:rPr>
                <w:sz w:val="16"/>
                <w:lang w:val="es-MX"/>
              </w:rPr>
              <w:t xml:space="preserve"> </w:t>
            </w:r>
            <w:proofErr w:type="spellStart"/>
            <w:r>
              <w:rPr>
                <w:sz w:val="16"/>
                <w:lang w:val="es-MX"/>
              </w:rPr>
              <w:t>và</w:t>
            </w:r>
            <w:proofErr w:type="spellEnd"/>
            <w:r>
              <w:rPr>
                <w:sz w:val="16"/>
                <w:lang w:val="es-MX"/>
              </w:rPr>
              <w:t xml:space="preserve"> </w:t>
            </w:r>
            <w:proofErr w:type="spellStart"/>
            <w:r>
              <w:rPr>
                <w:sz w:val="16"/>
                <w:lang w:val="es-MX"/>
              </w:rPr>
              <w:t>phân</w:t>
            </w:r>
            <w:proofErr w:type="spellEnd"/>
            <w:r>
              <w:rPr>
                <w:sz w:val="16"/>
                <w:lang w:val="es-MX"/>
              </w:rPr>
              <w:t xml:space="preserve"> </w:t>
            </w:r>
            <w:proofErr w:type="spellStart"/>
            <w:r>
              <w:rPr>
                <w:sz w:val="16"/>
                <w:lang w:val="es-MX"/>
              </w:rPr>
              <w:t>phối</w:t>
            </w:r>
            <w:proofErr w:type="spellEnd"/>
            <w:r>
              <w:rPr>
                <w:sz w:val="16"/>
                <w:lang w:val="es-MX"/>
              </w:rPr>
              <w:t xml:space="preserve"> </w:t>
            </w:r>
            <w:proofErr w:type="spellStart"/>
            <w:r>
              <w:rPr>
                <w:sz w:val="16"/>
                <w:lang w:val="es-MX"/>
              </w:rPr>
              <w:t>ven</w:t>
            </w:r>
            <w:proofErr w:type="spellEnd"/>
            <w:r>
              <w:rPr>
                <w:sz w:val="16"/>
                <w:lang w:val="es-MX"/>
              </w:rPr>
              <w:t xml:space="preserve"> </w:t>
            </w:r>
            <w:proofErr w:type="spellStart"/>
            <w:r>
              <w:rPr>
                <w:sz w:val="16"/>
                <w:lang w:val="es-MX"/>
              </w:rPr>
              <w:t>biển</w:t>
            </w:r>
            <w:proofErr w:type="spellEnd"/>
            <w:r>
              <w:rPr>
                <w:sz w:val="16"/>
                <w:lang w:val="es-MX"/>
              </w:rPr>
              <w:t>)</w:t>
            </w:r>
          </w:p>
          <w:p w:rsidR="00BC6E55" w:rsidRPr="00854A02" w:rsidRDefault="00D20317">
            <w:pPr>
              <w:pStyle w:val="TableParagraph"/>
              <w:spacing w:line="240" w:lineRule="auto"/>
              <w:ind w:right="103"/>
              <w:jc w:val="both"/>
              <w:rPr>
                <w:sz w:val="16"/>
                <w:lang w:val="es-MX"/>
              </w:rPr>
            </w:pPr>
            <w:hyperlink r:id="rId12">
              <w:r w:rsidR="00BC6E55">
                <w:rPr>
                  <w:color w:val="0000FF"/>
                  <w:sz w:val="16"/>
                  <w:u w:val="single" w:color="0000FF"/>
                </w:rPr>
                <w:t>www.mangro.com.mx</w:t>
              </w:r>
            </w:hyperlink>
          </w:p>
        </w:tc>
        <w:tc>
          <w:tcPr>
            <w:tcW w:w="6237" w:type="dxa"/>
            <w:tcBorders>
              <w:top w:val="single" w:sz="4" w:space="0" w:color="000000"/>
            </w:tcBorders>
          </w:tcPr>
          <w:p w:rsidR="00BC6E55" w:rsidRDefault="00BC6E55">
            <w:pPr>
              <w:pStyle w:val="TableParagraph"/>
              <w:spacing w:line="240" w:lineRule="auto"/>
              <w:ind w:right="114"/>
              <w:rPr>
                <w:sz w:val="16"/>
              </w:rPr>
            </w:pPr>
            <w:proofErr w:type="spellStart"/>
            <w:r>
              <w:rPr>
                <w:sz w:val="16"/>
              </w:rPr>
              <w:t>Kinh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doanh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hoa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quả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nhiệt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đới</w:t>
            </w:r>
            <w:proofErr w:type="spellEnd"/>
          </w:p>
          <w:p w:rsidR="00BC6E55" w:rsidRDefault="00264F4B">
            <w:pPr>
              <w:pStyle w:val="TableParagraph"/>
              <w:spacing w:line="240" w:lineRule="auto"/>
              <w:ind w:right="114"/>
              <w:rPr>
                <w:sz w:val="16"/>
              </w:rPr>
            </w:pPr>
            <w:proofErr w:type="spellStart"/>
            <w:r>
              <w:rPr>
                <w:sz w:val="16"/>
              </w:rPr>
              <w:t>Gặp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nhà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="00BC6E55">
              <w:rPr>
                <w:sz w:val="16"/>
              </w:rPr>
              <w:t>cấp</w:t>
            </w:r>
            <w:proofErr w:type="spellEnd"/>
            <w:r w:rsidR="00BC6E55">
              <w:rPr>
                <w:sz w:val="16"/>
              </w:rPr>
              <w:t xml:space="preserve"> </w:t>
            </w:r>
            <w:proofErr w:type="spellStart"/>
            <w:r w:rsidR="00BC6E55">
              <w:rPr>
                <w:sz w:val="16"/>
              </w:rPr>
              <w:t>vật</w:t>
            </w:r>
            <w:proofErr w:type="spellEnd"/>
            <w:r w:rsidR="00BC6E55">
              <w:rPr>
                <w:sz w:val="16"/>
              </w:rPr>
              <w:t xml:space="preserve"> </w:t>
            </w:r>
            <w:proofErr w:type="spellStart"/>
            <w:r w:rsidR="00BC6E55">
              <w:rPr>
                <w:sz w:val="16"/>
              </w:rPr>
              <w:t>liệu</w:t>
            </w:r>
            <w:proofErr w:type="spellEnd"/>
            <w:r w:rsidR="00BC6E55">
              <w:rPr>
                <w:sz w:val="16"/>
              </w:rPr>
              <w:t xml:space="preserve"> </w:t>
            </w:r>
            <w:proofErr w:type="spellStart"/>
            <w:r w:rsidR="00BC6E55">
              <w:rPr>
                <w:sz w:val="16"/>
              </w:rPr>
              <w:t>đóng</w:t>
            </w:r>
            <w:proofErr w:type="spellEnd"/>
            <w:r w:rsidR="00BC6E55">
              <w:rPr>
                <w:sz w:val="16"/>
              </w:rPr>
              <w:t xml:space="preserve"> </w:t>
            </w:r>
            <w:proofErr w:type="spellStart"/>
            <w:r w:rsidR="00BC6E55">
              <w:rPr>
                <w:sz w:val="16"/>
              </w:rPr>
              <w:t>gói</w:t>
            </w:r>
            <w:proofErr w:type="spellEnd"/>
            <w:r w:rsidR="00BC6E55">
              <w:rPr>
                <w:sz w:val="16"/>
              </w:rPr>
              <w:t xml:space="preserve"> </w:t>
            </w:r>
            <w:proofErr w:type="spellStart"/>
            <w:r w:rsidR="00BC6E55">
              <w:rPr>
                <w:sz w:val="16"/>
              </w:rPr>
              <w:t>hoa</w:t>
            </w:r>
            <w:proofErr w:type="spellEnd"/>
            <w:r w:rsidR="00BC6E55">
              <w:rPr>
                <w:sz w:val="16"/>
              </w:rPr>
              <w:t xml:space="preserve"> </w:t>
            </w:r>
            <w:proofErr w:type="spellStart"/>
            <w:r w:rsidR="00BC6E55">
              <w:rPr>
                <w:sz w:val="16"/>
              </w:rPr>
              <w:t>quả</w:t>
            </w:r>
            <w:proofErr w:type="spellEnd"/>
            <w:r w:rsidR="00BC6E55">
              <w:rPr>
                <w:sz w:val="16"/>
              </w:rPr>
              <w:t xml:space="preserve"> </w:t>
            </w:r>
            <w:proofErr w:type="spellStart"/>
            <w:r w:rsidR="00BC6E55">
              <w:rPr>
                <w:sz w:val="16"/>
              </w:rPr>
              <w:t>tưới</w:t>
            </w:r>
            <w:proofErr w:type="spellEnd"/>
            <w:r w:rsidR="00BC6E55">
              <w:rPr>
                <w:sz w:val="16"/>
              </w:rPr>
              <w:t xml:space="preserve"> </w:t>
            </w:r>
            <w:proofErr w:type="spellStart"/>
            <w:r w:rsidR="00BC6E55">
              <w:rPr>
                <w:sz w:val="16"/>
              </w:rPr>
              <w:t>cho</w:t>
            </w:r>
            <w:proofErr w:type="spellEnd"/>
            <w:r w:rsidR="00BC6E55">
              <w:rPr>
                <w:sz w:val="16"/>
              </w:rPr>
              <w:t xml:space="preserve"> </w:t>
            </w:r>
            <w:proofErr w:type="spellStart"/>
            <w:r w:rsidR="00BC6E55">
              <w:rPr>
                <w:sz w:val="16"/>
              </w:rPr>
              <w:t>siêu</w:t>
            </w:r>
            <w:proofErr w:type="spellEnd"/>
            <w:r w:rsidR="00BC6E55">
              <w:rPr>
                <w:sz w:val="16"/>
              </w:rPr>
              <w:t xml:space="preserve"> </w:t>
            </w:r>
            <w:proofErr w:type="spellStart"/>
            <w:r w:rsidR="00BC6E55">
              <w:rPr>
                <w:sz w:val="16"/>
              </w:rPr>
              <w:t>thị</w:t>
            </w:r>
            <w:proofErr w:type="spellEnd"/>
          </w:p>
          <w:p w:rsidR="00264F4B" w:rsidRDefault="00264F4B">
            <w:pPr>
              <w:pStyle w:val="TableParagraph"/>
              <w:spacing w:line="240" w:lineRule="auto"/>
              <w:ind w:right="114"/>
              <w:rPr>
                <w:sz w:val="16"/>
              </w:rPr>
            </w:pPr>
            <w:proofErr w:type="spellStart"/>
            <w:r>
              <w:rPr>
                <w:sz w:val="16"/>
              </w:rPr>
              <w:t>Gặp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nhà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cấp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máy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ép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hoa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quả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máy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nghiền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bột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pulper</w:t>
            </w:r>
            <w:proofErr w:type="spellEnd"/>
            <w:r>
              <w:rPr>
                <w:sz w:val="16"/>
              </w:rPr>
              <w:t xml:space="preserve">)  </w:t>
            </w:r>
            <w:proofErr w:type="spellStart"/>
            <w:r>
              <w:rPr>
                <w:sz w:val="16"/>
              </w:rPr>
              <w:t>hoa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quả</w:t>
            </w:r>
            <w:proofErr w:type="spellEnd"/>
          </w:p>
          <w:p w:rsidR="00264F4B" w:rsidRDefault="00264F4B">
            <w:pPr>
              <w:pStyle w:val="TableParagraph"/>
              <w:spacing w:line="240" w:lineRule="auto"/>
              <w:ind w:right="114"/>
              <w:rPr>
                <w:sz w:val="16"/>
              </w:rPr>
            </w:pP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doanh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nghiệp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hoạt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động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trong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lĩnh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vực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nông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sản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muốn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đầu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tại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công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nghiệp</w:t>
            </w:r>
            <w:proofErr w:type="spellEnd"/>
            <w:r>
              <w:rPr>
                <w:sz w:val="16"/>
              </w:rPr>
              <w:t xml:space="preserve"> Coast of Guerrero </w:t>
            </w:r>
            <w:proofErr w:type="spellStart"/>
            <w:r>
              <w:rPr>
                <w:sz w:val="16"/>
              </w:rPr>
              <w:t>của</w:t>
            </w:r>
            <w:proofErr w:type="spellEnd"/>
            <w:r>
              <w:rPr>
                <w:sz w:val="16"/>
              </w:rPr>
              <w:t xml:space="preserve"> Mexico </w:t>
            </w:r>
            <w:proofErr w:type="spellStart"/>
            <w:r>
              <w:rPr>
                <w:sz w:val="16"/>
              </w:rPr>
              <w:t>để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xuất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khẩu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nông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sản</w:t>
            </w:r>
            <w:proofErr w:type="spellEnd"/>
            <w:r>
              <w:rPr>
                <w:sz w:val="16"/>
              </w:rPr>
              <w:t xml:space="preserve"> , </w:t>
            </w:r>
            <w:proofErr w:type="spellStart"/>
            <w:r>
              <w:rPr>
                <w:sz w:val="16"/>
              </w:rPr>
              <w:t>hoa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quả</w:t>
            </w:r>
            <w:proofErr w:type="spellEnd"/>
            <w:r>
              <w:rPr>
                <w:sz w:val="16"/>
              </w:rPr>
              <w:t xml:space="preserve"> sang </w:t>
            </w:r>
            <w:proofErr w:type="spellStart"/>
            <w:r>
              <w:rPr>
                <w:sz w:val="16"/>
              </w:rPr>
              <w:t>thị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trường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Latinh</w:t>
            </w:r>
            <w:proofErr w:type="spellEnd"/>
          </w:p>
          <w:p w:rsidR="00BC6E55" w:rsidRDefault="00BC6E55">
            <w:pPr>
              <w:pStyle w:val="TableParagraph"/>
              <w:spacing w:line="240" w:lineRule="auto"/>
              <w:ind w:right="114"/>
              <w:rPr>
                <w:sz w:val="16"/>
              </w:rPr>
            </w:pPr>
            <w:proofErr w:type="spellStart"/>
            <w:r>
              <w:rPr>
                <w:sz w:val="16"/>
              </w:rPr>
              <w:t>Xuất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khẩu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xoài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loại</w:t>
            </w:r>
            <w:proofErr w:type="spellEnd"/>
            <w:r>
              <w:rPr>
                <w:sz w:val="16"/>
              </w:rPr>
              <w:t xml:space="preserve"> </w:t>
            </w:r>
          </w:p>
          <w:p w:rsidR="00BC6E55" w:rsidRDefault="00BC6E55">
            <w:pPr>
              <w:pStyle w:val="TableParagraph"/>
              <w:spacing w:line="240" w:lineRule="auto"/>
              <w:ind w:right="114"/>
              <w:rPr>
                <w:sz w:val="16"/>
              </w:rPr>
            </w:pPr>
          </w:p>
          <w:p w:rsidR="00BC6E55" w:rsidRDefault="00BC6E55">
            <w:pPr>
              <w:pStyle w:val="TableParagraph"/>
              <w:spacing w:before="1" w:line="240" w:lineRule="auto"/>
              <w:ind w:right="143"/>
              <w:rPr>
                <w:sz w:val="16"/>
              </w:rPr>
            </w:pPr>
          </w:p>
        </w:tc>
      </w:tr>
    </w:tbl>
    <w:p w:rsidR="001C5C97" w:rsidRDefault="001C5C97"/>
    <w:sectPr w:rsidR="001C5C97" w:rsidSect="00DC1975">
      <w:footerReference w:type="default" r:id="rId13"/>
      <w:pgSz w:w="12240" w:h="15840"/>
      <w:pgMar w:top="0" w:right="1338" w:bottom="0" w:left="295" w:header="0" w:footer="11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4C" w:rsidRDefault="007A7E4C">
      <w:r>
        <w:separator/>
      </w:r>
    </w:p>
  </w:endnote>
  <w:endnote w:type="continuationSeparator" w:id="0">
    <w:p w:rsidR="007A7E4C" w:rsidRDefault="007A7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23" w:rsidRPr="00FC1D2D" w:rsidRDefault="007F2523">
    <w:pPr>
      <w:pStyle w:val="BodyText"/>
      <w:spacing w:line="14" w:lineRule="auto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4C" w:rsidRDefault="007A7E4C">
      <w:r>
        <w:separator/>
      </w:r>
    </w:p>
  </w:footnote>
  <w:footnote w:type="continuationSeparator" w:id="0">
    <w:p w:rsidR="007A7E4C" w:rsidRDefault="007A7E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F2523"/>
    <w:rsid w:val="00096145"/>
    <w:rsid w:val="001554CB"/>
    <w:rsid w:val="001C5C97"/>
    <w:rsid w:val="00264F4B"/>
    <w:rsid w:val="002A2005"/>
    <w:rsid w:val="003A38EA"/>
    <w:rsid w:val="00583075"/>
    <w:rsid w:val="006B6E53"/>
    <w:rsid w:val="007A7E4C"/>
    <w:rsid w:val="007F2523"/>
    <w:rsid w:val="00854A02"/>
    <w:rsid w:val="008E47ED"/>
    <w:rsid w:val="00A06F19"/>
    <w:rsid w:val="00B30F3A"/>
    <w:rsid w:val="00B76C98"/>
    <w:rsid w:val="00BC6E55"/>
    <w:rsid w:val="00C62E3F"/>
    <w:rsid w:val="00C81876"/>
    <w:rsid w:val="00D20317"/>
    <w:rsid w:val="00DA34D0"/>
    <w:rsid w:val="00DC1975"/>
    <w:rsid w:val="00FC1D2D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6E5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B6E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6B6E5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6B6E53"/>
  </w:style>
  <w:style w:type="paragraph" w:customStyle="1" w:styleId="TableParagraph">
    <w:name w:val="Table Paragraph"/>
    <w:basedOn w:val="Normal"/>
    <w:uiPriority w:val="1"/>
    <w:qFormat/>
    <w:rsid w:val="006B6E53"/>
    <w:pPr>
      <w:spacing w:line="194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FC1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D2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1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D2D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FC1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C5C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4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imex.com.mx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maasa.com.mx/" TargetMode="External"/><Relationship Id="rId12" Type="http://schemas.openxmlformats.org/officeDocument/2006/relationships/hyperlink" Target="http://www.mangro.com.m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e.org.mx/" TargetMode="External"/><Relationship Id="rId11" Type="http://schemas.openxmlformats.org/officeDocument/2006/relationships/hyperlink" Target="http://www.iepci.edu.mx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oxfordtiz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ecuh.edu.mx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INTERNACIONA</dc:creator>
  <cp:lastModifiedBy>Lint</cp:lastModifiedBy>
  <cp:revision>3</cp:revision>
  <dcterms:created xsi:type="dcterms:W3CDTF">2016-09-26T03:45:00Z</dcterms:created>
  <dcterms:modified xsi:type="dcterms:W3CDTF">2016-10-03T02:35:00Z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2016-09-25T00:00:00Z</vt:filetime>
  </property>
</Properties>
</file>