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A0" w:rsidRDefault="00247E94">
      <w:pPr>
        <w:spacing w:after="0" w:line="240" w:lineRule="auto"/>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margin">
                  <wp:align>center</wp:align>
                </wp:positionV>
                <wp:extent cx="7556500" cy="10246360"/>
                <wp:effectExtent l="0" t="0" r="1905" b="127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246360"/>
                          <a:chOff x="0" y="1440"/>
                          <a:chExt cx="12239" cy="12960"/>
                        </a:xfrm>
                      </wpg:grpSpPr>
                      <wpg:grpSp>
                        <wpg:cNvPr id="28" name="Group 3"/>
                        <wpg:cNvGrpSpPr>
                          <a:grpSpLocks/>
                        </wpg:cNvGrpSpPr>
                        <wpg:grpSpPr bwMode="auto">
                          <a:xfrm>
                            <a:off x="0" y="9661"/>
                            <a:ext cx="12239" cy="4739"/>
                            <a:chOff x="-6" y="3399"/>
                            <a:chExt cx="12197" cy="4253"/>
                          </a:xfrm>
                        </wpg:grpSpPr>
                        <wpg:grpSp>
                          <wpg:cNvPr id="29" name="Group 4"/>
                          <wpg:cNvGrpSpPr>
                            <a:grpSpLocks/>
                          </wpg:cNvGrpSpPr>
                          <wpg:grpSpPr bwMode="auto">
                            <a:xfrm>
                              <a:off x="-6" y="3717"/>
                              <a:ext cx="12189" cy="3550"/>
                              <a:chOff x="18" y="7468"/>
                              <a:chExt cx="12189" cy="3550"/>
                            </a:xfrm>
                          </wpg:grpSpPr>
                          <wps:wsp>
                            <wps:cNvPr id="30"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Rectangle 14"/>
                        <wps:cNvSpPr>
                          <a:spLocks noChangeArrowheads="1"/>
                        </wps:cNvSpPr>
                        <wps:spPr bwMode="auto">
                          <a:xfrm>
                            <a:off x="1800" y="1440"/>
                            <a:ext cx="8638"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Pr="004661C7" w:rsidRDefault="00404EAF" w:rsidP="00DB0CA0">
                              <w:pPr>
                                <w:rPr>
                                  <w:b/>
                                  <w:bCs/>
                                  <w:color w:val="808080"/>
                                  <w:sz w:val="32"/>
                                  <w:szCs w:val="32"/>
                                </w:rPr>
                              </w:pPr>
                              <w:r w:rsidRPr="004661C7">
                                <w:rPr>
                                  <w:b/>
                                  <w:bCs/>
                                  <w:sz w:val="32"/>
                                  <w:szCs w:val="32"/>
                                </w:rPr>
                                <w:t>Ban Quan hệ Quốc tế</w:t>
                              </w:r>
                              <w:r>
                                <w:rPr>
                                  <w:b/>
                                  <w:bCs/>
                                  <w:sz w:val="32"/>
                                  <w:szCs w:val="32"/>
                                </w:rPr>
                                <w:t xml:space="preserve"> - VCCI</w:t>
                              </w:r>
                            </w:p>
                            <w:p w:rsidR="00404EAF" w:rsidRPr="004661C7" w:rsidRDefault="00404EAF" w:rsidP="00DB0CA0">
                              <w:pPr>
                                <w:rPr>
                                  <w:b/>
                                  <w:bCs/>
                                  <w:color w:val="808080"/>
                                  <w:sz w:val="32"/>
                                  <w:szCs w:val="32"/>
                                </w:rPr>
                              </w:pPr>
                            </w:p>
                          </w:txbxContent>
                        </wps:txbx>
                        <wps:bodyPr rot="0" vert="horz" wrap="square" lIns="91440" tIns="45720" rIns="91440" bIns="45720" anchor="t" anchorCtr="0" upright="1">
                          <a:spAutoFit/>
                        </wps:bodyPr>
                      </wps:wsp>
                      <wps:wsp>
                        <wps:cNvPr id="40" name="Rectangle 15"/>
                        <wps:cNvSpPr>
                          <a:spLocks noChangeArrowheads="1"/>
                        </wps:cNvSpPr>
                        <wps:spPr bwMode="auto">
                          <a:xfrm>
                            <a:off x="6494" y="11160"/>
                            <a:ext cx="4999"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rsidP="00DB0CA0">
                              <w:pPr>
                                <w:jc w:val="right"/>
                                <w:rPr>
                                  <w:sz w:val="96"/>
                                  <w:szCs w:val="96"/>
                                </w:rPr>
                              </w:pPr>
                              <w:r>
                                <w:rPr>
                                  <w:sz w:val="96"/>
                                  <w:szCs w:val="96"/>
                                </w:rPr>
                                <w:t>2020</w:t>
                              </w:r>
                            </w:p>
                          </w:txbxContent>
                        </wps:txbx>
                        <wps:bodyPr rot="0" vert="horz" wrap="square" lIns="91440" tIns="45720" rIns="91440" bIns="45720" anchor="t" anchorCtr="0" upright="1">
                          <a:spAutoFit/>
                        </wps:bodyPr>
                      </wps:wsp>
                      <wps:wsp>
                        <wps:cNvPr id="41"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AF" w:rsidRDefault="00404EAF" w:rsidP="00DB0CA0">
                              <w:pPr>
                                <w:rPr>
                                  <w:b/>
                                  <w:bCs/>
                                  <w:sz w:val="72"/>
                                  <w:szCs w:val="72"/>
                                </w:rPr>
                              </w:pPr>
                              <w:r>
                                <w:rPr>
                                  <w:b/>
                                  <w:bCs/>
                                  <w:sz w:val="72"/>
                                  <w:szCs w:val="72"/>
                                  <w:lang w:val="vi-VN"/>
                                </w:rPr>
                                <w:t xml:space="preserve">HỒ SƠ THỊ TRƯỜNG </w:t>
                              </w:r>
                            </w:p>
                            <w:p w:rsidR="00404EAF" w:rsidRPr="006536A8" w:rsidRDefault="00404EAF" w:rsidP="00DB0CA0">
                              <w:pPr>
                                <w:rPr>
                                  <w:b/>
                                  <w:bCs/>
                                  <w:sz w:val="72"/>
                                  <w:szCs w:val="72"/>
                                  <w:lang w:val="vi-VN"/>
                                </w:rPr>
                              </w:pPr>
                              <w:r>
                                <w:rPr>
                                  <w:b/>
                                  <w:bCs/>
                                  <w:sz w:val="72"/>
                                  <w:szCs w:val="72"/>
                                </w:rPr>
                                <w:t>CỘNG HÒA SLOVAKIA</w:t>
                              </w:r>
                            </w:p>
                            <w:p w:rsidR="00404EAF" w:rsidRDefault="00404EAF" w:rsidP="00DB0CA0">
                              <w:pPr>
                                <w:rPr>
                                  <w:b/>
                                  <w:bCs/>
                                  <w:sz w:val="32"/>
                                  <w:szCs w:val="32"/>
                                </w:rPr>
                              </w:pPr>
                            </w:p>
                            <w:p w:rsidR="00404EAF" w:rsidRDefault="00404EAF" w:rsidP="00DB0CA0">
                              <w:pPr>
                                <w:rPr>
                                  <w:b/>
                                  <w:bCs/>
                                  <w:sz w:val="32"/>
                                  <w:szCs w:val="32"/>
                                </w:rPr>
                              </w:pPr>
                            </w:p>
                            <w:p w:rsidR="00404EAF" w:rsidRDefault="00404EAF" w:rsidP="00DB0CA0">
                              <w:pPr>
                                <w:rPr>
                                  <w:b/>
                                  <w:bCs/>
                                  <w:sz w:val="32"/>
                                  <w:szCs w:val="32"/>
                                </w:rPr>
                              </w:pPr>
                            </w:p>
                            <w:p w:rsidR="00404EAF" w:rsidRDefault="00404EAF" w:rsidP="00DB0CA0">
                              <w:pPr>
                                <w:rPr>
                                  <w:b/>
                                  <w:bCs/>
                                  <w:sz w:val="32"/>
                                  <w:szCs w:val="32"/>
                                </w:rPr>
                              </w:pPr>
                            </w:p>
                            <w:p w:rsidR="00404EAF" w:rsidRDefault="00404EAF" w:rsidP="00DB0CA0">
                              <w:pPr>
                                <w:rPr>
                                  <w:b/>
                                  <w:bCs/>
                                  <w:sz w:val="32"/>
                                  <w:szCs w:val="32"/>
                                </w:rPr>
                              </w:pPr>
                            </w:p>
                            <w:p w:rsidR="00404EAF" w:rsidRDefault="00404EAF" w:rsidP="00DB0CA0">
                              <w:pPr>
                                <w:rPr>
                                  <w:b/>
                                  <w:bCs/>
                                  <w:sz w:val="32"/>
                                  <w:szCs w:val="32"/>
                                </w:rPr>
                              </w:pPr>
                            </w:p>
                            <w:p w:rsidR="00404EAF" w:rsidRDefault="00404EAF" w:rsidP="00DB0CA0">
                              <w:pPr>
                                <w:rPr>
                                  <w:b/>
                                  <w:bCs/>
                                  <w:sz w:val="32"/>
                                  <w:szCs w:val="32"/>
                                </w:rPr>
                              </w:pPr>
                            </w:p>
                            <w:p w:rsidR="00404EAF" w:rsidRPr="00155A6D" w:rsidRDefault="00404EAF" w:rsidP="00DB0CA0">
                              <w:pPr>
                                <w:rPr>
                                  <w:b/>
                                  <w:bCs/>
                                  <w:sz w:val="28"/>
                                  <w:szCs w:val="28"/>
                                </w:rPr>
                              </w:pPr>
                              <w:r>
                                <w:rPr>
                                  <w:b/>
                                  <w:bCs/>
                                  <w:sz w:val="28"/>
                                  <w:szCs w:val="28"/>
                                </w:rPr>
                                <w:t xml:space="preserve">Người liên hệ: </w:t>
                              </w:r>
                              <w:r>
                                <w:rPr>
                                  <w:b/>
                                  <w:bCs/>
                                  <w:sz w:val="28"/>
                                  <w:szCs w:val="28"/>
                                </w:rPr>
                                <w:tab/>
                                <w:t>Lê Minh Châu</w:t>
                              </w:r>
                            </w:p>
                            <w:p w:rsidR="00404EAF" w:rsidRPr="00885ACB" w:rsidRDefault="00404EAF" w:rsidP="00DB0CA0">
                              <w:pPr>
                                <w:rPr>
                                  <w:b/>
                                  <w:bCs/>
                                  <w:sz w:val="28"/>
                                  <w:szCs w:val="28"/>
                                </w:rPr>
                              </w:pPr>
                              <w:r w:rsidRPr="00885ACB">
                                <w:rPr>
                                  <w:b/>
                                  <w:bCs/>
                                  <w:sz w:val="28"/>
                                  <w:szCs w:val="28"/>
                                </w:rPr>
                                <w:t xml:space="preserve">Tel: </w:t>
                              </w:r>
                              <w:r>
                                <w:rPr>
                                  <w:b/>
                                  <w:bCs/>
                                  <w:sz w:val="28"/>
                                  <w:szCs w:val="28"/>
                                </w:rPr>
                                <w:tab/>
                              </w:r>
                              <w:r>
                                <w:rPr>
                                  <w:b/>
                                  <w:bCs/>
                                  <w:sz w:val="28"/>
                                  <w:szCs w:val="28"/>
                                </w:rPr>
                                <w:tab/>
                              </w:r>
                              <w:r>
                                <w:rPr>
                                  <w:b/>
                                  <w:bCs/>
                                  <w:sz w:val="28"/>
                                  <w:szCs w:val="28"/>
                                </w:rPr>
                                <w:tab/>
                              </w:r>
                              <w:r w:rsidRPr="00885ACB">
                                <w:rPr>
                                  <w:b/>
                                  <w:bCs/>
                                  <w:sz w:val="28"/>
                                  <w:szCs w:val="28"/>
                                </w:rPr>
                                <w:t>0</w:t>
                              </w:r>
                              <w:r>
                                <w:rPr>
                                  <w:b/>
                                  <w:bCs/>
                                  <w:sz w:val="28"/>
                                  <w:szCs w:val="28"/>
                                </w:rPr>
                                <w:t>2</w:t>
                              </w:r>
                              <w:r w:rsidRPr="00885ACB">
                                <w:rPr>
                                  <w:b/>
                                  <w:bCs/>
                                  <w:sz w:val="28"/>
                                  <w:szCs w:val="28"/>
                                </w:rPr>
                                <w:t>4.35742022 ext 2</w:t>
                              </w:r>
                              <w:r>
                                <w:rPr>
                                  <w:b/>
                                  <w:bCs/>
                                  <w:sz w:val="28"/>
                                  <w:szCs w:val="28"/>
                                </w:rPr>
                                <w:t>03</w:t>
                              </w:r>
                            </w:p>
                            <w:p w:rsidR="00404EAF" w:rsidRPr="00404EAF" w:rsidRDefault="00404EAF" w:rsidP="00DB0CA0">
                              <w:pPr>
                                <w:rPr>
                                  <w:b/>
                                  <w:bCs/>
                                  <w:color w:val="808080"/>
                                  <w:sz w:val="32"/>
                                  <w:szCs w:val="32"/>
                                </w:rPr>
                              </w:pPr>
                              <w:r w:rsidRPr="00885ACB">
                                <w:rPr>
                                  <w:b/>
                                  <w:bCs/>
                                  <w:sz w:val="28"/>
                                  <w:szCs w:val="28"/>
                                </w:rPr>
                                <w:t xml:space="preserve">Email: </w:t>
                              </w:r>
                              <w:r>
                                <w:rPr>
                                  <w:b/>
                                  <w:bCs/>
                                  <w:sz w:val="28"/>
                                  <w:szCs w:val="28"/>
                                </w:rPr>
                                <w:tab/>
                              </w:r>
                              <w:r>
                                <w:rPr>
                                  <w:b/>
                                  <w:bCs/>
                                  <w:sz w:val="28"/>
                                  <w:szCs w:val="28"/>
                                </w:rPr>
                                <w:tab/>
                              </w:r>
                              <w:hyperlink r:id="rId8" w:history="1">
                                <w:r w:rsidRPr="0046354F">
                                  <w:rPr>
                                    <w:rStyle w:val="Hyperlink"/>
                                    <w:b/>
                                    <w:bCs/>
                                    <w:sz w:val="28"/>
                                    <w:szCs w:val="28"/>
                                  </w:rPr>
                                  <w:t>chaultm@vcci.com.vn</w:t>
                                </w:r>
                              </w:hyperlink>
                            </w:p>
                            <w:p w:rsidR="00404EAF" w:rsidRPr="004661C7" w:rsidRDefault="00404EAF" w:rsidP="00DB0CA0">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pt;height:806.8pt;z-index:251658240;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pE8AA&#10;AADbAAAADwAAAGRycy9kb3ducmV2LnhtbERPzWrCQBC+F3yHZQq91U0sFUldQxEEiz3U2AcYstMk&#10;dHc27I6avr17EHr8+P7X9eSdulBMQ2AD5bwARdwGO3Bn4Pu0e16BSoJs0QUmA3+UoN7MHtZY2XDl&#10;I10a6VQO4VShgV5krLRObU8e0zyMxJn7CdGjZBg7bSNec7h3elEUS+1x4NzQ40jbntrf5uwNiDvw&#10;sV19vB7ORek+v6Idllsx5ulxen8DJTTJv/ju3lsDL3l9/pJ/gN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apE8AAAADbAAAADwAAAAAAAAAAAAAAAACYAgAAZHJzL2Rvd25y&#10;ZXYueG1sUEsFBgAAAAAEAAQA9QAAAIUDA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wwtcUA&#10;AADbAAAADwAAAGRycy9kb3ducmV2LnhtbESPQWsCMRSE74X+h/AKvRTNWktbVqOIKNWTVQteH5vX&#10;zdbNy5pEXf31jVDocZiZb5jhuLW1OJEPlWMFvW4GgrhwuuJSwdd23nkHESKyxtoxKbhQgPHo/m6I&#10;uXZnXtNpE0uRIBxyVGBibHIpQ2HIYui6hjh5385bjEn6UmqP5wS3tXzOsldpseK0YLChqaFivzla&#10;BZ/XtZ/0m4O/onkpVz/L3dPb7EOpx4d2MgARqY3/4b/2Qivo9+D2Jf0AO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DC1xQAAANs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cmMMA&#10;AADbAAAADwAAAGRycy9kb3ducmV2LnhtbESPT2vCQBTE70K/w/IK3nTTVdoSXcU/iFK8NNb7I/tM&#10;YrNvQ3bV9Nt3BcHjMDO/YabzztbiSq2vHGt4GyYgiHNnKi40/Bw2g08QPiAbrB2Thj/yMJ+99KaY&#10;Gnfjb7pmoRARwj5FDWUITSqlz0uy6IeuIY7eybUWQ5RtIU2Ltwi3tVRJ8i4tVhwXSmxoVVL+m12s&#10;ho/DerxemC+13HI4q/yozse90rr/2i0mIAJ14Rl+tHdGw0jB/Uv8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9cmMMAAADbAAAADwAAAAAAAAAAAAAAAACYAgAAZHJzL2Rv&#10;d25yZXYueG1sUEsFBgAAAAAEAAQA9QAAAIg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V5sMA&#10;AADbAAAADwAAAGRycy9kb3ducmV2LnhtbESPQWvCQBSE74L/YXmF3nS3BqpEV5GAbQ+9mOj9kX0m&#10;wezbkF1j9Nd3C4Ueh5n5htnsRtuKgXrfONbwNlcgiEtnGq40nIrDbAXCB2SDrWPS8CAPu+10ssHU&#10;uDsfachDJSKEfYoa6hC6VEpf1mTRz11HHL2L6y2GKPtKmh7vEW5buVDqXVpsOC7U2FFWU3nNb1bD&#10;cciS80eh6FGYZfu5/M7V85lp/foy7tcgAo3hP/zX/jIakgR+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zV5sMAAADbAAAADwAAAAAAAAAAAAAAAACYAgAAZHJzL2Rv&#10;d25yZXYueG1sUEsFBgAAAAAEAAQA9QAAAIgDA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8WcYA&#10;AADbAAAADwAAAGRycy9kb3ducmV2LnhtbESPT2sCMRTE74V+h/AEbzVr/0jZGkWkFS+FuhbR29vN&#10;a3bp5mVJom776Ruh4HGYmd8w03lvW3EiHxrHCsajDARx5XTDRsHn9u3uGUSIyBpbx6TghwLMZ7c3&#10;U8y1O/OGTkU0IkE45KigjrHLpQxVTRbDyHXEyfty3mJM0hupPZ4T3LbyPssm0mLDaaHGjpY1Vd/F&#10;0SrYyY+nYr8x7648lFnpX3et+V0pNRz0ixcQkfp4Df+311rBwyNcvq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L8WcYAAADbAAAADwAAAAAAAAAAAAAAAACYAgAAZHJz&#10;L2Rvd25yZXYueG1sUEsFBgAAAAAEAAQA9QAAAIsDA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ZiMUA&#10;AADbAAAADwAAAGRycy9kb3ducmV2LnhtbESPQWvCQBSE74X+h+UVvJS6qUUJ0VWKoaWHghoLXp/Z&#10;ZxKafRt2tyb++64geBxm5htmsRpMK87kfGNZwes4AUFcWt1wpeBn//GSgvABWWNrmRRcyMNq+fiw&#10;wEzbnnd0LkIlIoR9hgrqELpMSl/WZNCPbUccvZN1BkOUrpLaYR/hppWTJJlJgw3HhRo7WtdU/hZ/&#10;RkGRH4rni99u8jzddp9H9702farU6Gl4n4MINIR7+Nb+0grepn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mI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rsMMA&#10;AADbAAAADwAAAGRycy9kb3ducmV2LnhtbESPwWrDMBBE74H+g9hCb4kcG0Jwo4SkUNoe7aQ5L9bG&#10;MrFWtqXa7t9XhUKPw8y8YXaH2bZipME3jhWsVwkI4srphmsFl/PrcgvCB2SNrWNS8E0eDvuHxQ5z&#10;7SYuaCxDLSKEfY4KTAhdLqWvDFn0K9cRR+/mBoshyqGWesApwm0r0yTZSIsNxwWDHb0Yqu7ll1Xw&#10;ORVSh7b/uL6V6zRrrqe06o1ST4/z8RlEoDn8h//a71pBtoH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7rsM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SvsMA&#10;AADbAAAADwAAAGRycy9kb3ducmV2LnhtbESPT4vCMBTE74LfITxhb5rqikrXKK4oeFv8A8veHs2z&#10;Ldu8dJNY229vFgSPw8xvhlmuW1OJhpwvLSsYjxIQxJnVJecKLuf9cAHCB2SNlWVS0JGH9arfW2Kq&#10;7Z2P1JxCLmIJ+xQVFCHUqZQ+K8igH9maOHpX6wyGKF0utcN7LDeVnCTJTBosOS4UWNO2oOz3dDMK&#10;3t3XZHf8/vNor4vt5bPppj91p9TboN18gAjUhlf4SR905Obw/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7SvsMAAADbAAAADwAAAAAAAAAAAAAAAACYAgAAZHJzL2Rv&#10;d25yZXYueG1sUEsFBgAAAAAEAAQA9QAAAIgDA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EFUsIA&#10;AADbAAAADwAAAGRycy9kb3ducmV2LnhtbERPz2vCMBS+D/wfwhO8aerEbXRGGWWKsB2cU7y+Nc+k&#10;rHkpTaz1v18Owo4f3+/Fqne16KgNlWcF00kGgrj0umKj4PC9Hr+ACBFZY+2ZFNwowGo5eFhgrv2V&#10;v6jbRyNSCIccFdgYm1zKUFpyGCa+IU7c2bcOY4KtkbrFawp3tXzMsifpsOLUYLGhwlL5u784BZvd&#10;vJiZ7rRtPnxlj5/PB/NTvCs1GvZvryAi9fFffHdvtYJZGpu+p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QVSwgAAANsAAAAPAAAAAAAAAAAAAAAAAJgCAABkcnMvZG93&#10;bnJldi54bWxQSwUGAAAAAAQABAD1AAAAhwM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1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MdMQA&#10;AADbAAAADwAAAGRycy9kb3ducmV2LnhtbESP3WrCQBSE74W+w3IK3ohuasWf1FWKVojeNfoAx+wx&#10;Sc2eDdlV49u7gtDLYWa+YebL1lTiSo0rLSv4GEQgiDOrS84VHPab/hSE88gaK8uk4E4Olou3zhxj&#10;bW/8S9fU5yJA2MWooPC+jqV0WUEG3cDWxME72cagD7LJpW7wFuCmksMoGkuDJYeFAmtaFZSd04tR&#10;sN2NdodVIv/Os3LdSyZpJI/jH6W67+33FwhPrf8Pv9qJVvA5g+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zHTEAAAA2wAAAA8AAAAAAAAAAAAAAAAAmAIAAGRycy9k&#10;b3ducmV2LnhtbFBLBQYAAAAABAAEAPUAAACJAwAAAAA=&#10;" filled="f" stroked="f">
                  <v:textbox style="mso-fit-shape-to-text:t">
                    <w:txbxContent>
                      <w:p w:rsidR="00404EAF" w:rsidRPr="004661C7" w:rsidRDefault="00404EAF" w:rsidP="00DB0CA0">
                        <w:pPr>
                          <w:rPr>
                            <w:b/>
                            <w:bCs/>
                            <w:color w:val="808080"/>
                            <w:sz w:val="32"/>
                            <w:szCs w:val="32"/>
                          </w:rPr>
                        </w:pPr>
                        <w:r w:rsidRPr="004661C7">
                          <w:rPr>
                            <w:b/>
                            <w:bCs/>
                            <w:sz w:val="32"/>
                            <w:szCs w:val="32"/>
                          </w:rPr>
                          <w:t>Ban Quan hệ Quốc tế</w:t>
                        </w:r>
                        <w:r>
                          <w:rPr>
                            <w:b/>
                            <w:bCs/>
                            <w:sz w:val="32"/>
                            <w:szCs w:val="32"/>
                          </w:rPr>
                          <w:t xml:space="preserve"> - VCCI</w:t>
                        </w:r>
                      </w:p>
                      <w:p w:rsidR="00404EAF" w:rsidRPr="004661C7" w:rsidRDefault="00404EAF" w:rsidP="00DB0CA0">
                        <w:pPr>
                          <w:rPr>
                            <w:b/>
                            <w:bCs/>
                            <w:color w:val="808080"/>
                            <w:sz w:val="32"/>
                            <w:szCs w:val="32"/>
                          </w:rPr>
                        </w:pPr>
                      </w:p>
                    </w:txbxContent>
                  </v:textbox>
                </v:rect>
                <v:rect id="Rectangle 15" o:spid="_x0000_s1039" style="position:absolute;left:6494;top:11160;width:4999;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WlMIA&#10;AADbAAAADwAAAGRycy9kb3ducmV2LnhtbERPzWrCQBC+F3yHZYReitlYxGrMRsS2kHpr9AHG7JjE&#10;ZGdDdqvp23cPBY8f33+6HU0nbjS4xrKCeRSDIC6tbrhScDp+zlYgnEfW2FkmBb/kYJtNnlJMtL3z&#10;N90KX4kQwi5BBbX3fSKlK2sy6CLbEwfuYgeDPsChknrAewg3nXyN46U02HBoqLGnfU1lW/wYBV+H&#10;xeG0z+W1XTfvL/lbEcvz8kOp5+m424DwNPqH+N+dawWLsD58C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xaUwgAAANsAAAAPAAAAAAAAAAAAAAAAAJgCAABkcnMvZG93&#10;bnJldi54bWxQSwUGAAAAAAQABAD1AAAAhwMAAAAA&#10;" filled="f" stroked="f">
                  <v:textbox style="mso-fit-shape-to-text:t">
                    <w:txbxContent>
                      <w:p w:rsidR="00404EAF" w:rsidRDefault="00404EAF" w:rsidP="00DB0CA0">
                        <w:pPr>
                          <w:jc w:val="right"/>
                          <w:rPr>
                            <w:sz w:val="96"/>
                            <w:szCs w:val="96"/>
                          </w:rPr>
                        </w:pPr>
                        <w:r>
                          <w:rPr>
                            <w:sz w:val="96"/>
                            <w:szCs w:val="96"/>
                          </w:rPr>
                          <w:t>2020</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Bz8QA&#10;AADbAAAADwAAAGRycy9kb3ducmV2LnhtbESP0WrCQBRE3wv9h+UW+lY32hIkdRVRQluoQtQPuM1e&#10;k2D2bthdk/TvuwXBx2FmzjCL1Wha0ZPzjWUF00kCgri0uuFKwemYv8xB+ICssbVMCn7Jw2r5+LDA&#10;TNuBC+oPoRIRwj5DBXUIXSalL2sy6Ce2I47e2TqDIUpXSe1wiHDTylmSpNJgw3Ghxo42NZWXw9Uo&#10;eP3e791ue8nTZHv6YuvGzcdPodTz07h+BxFoDPfwrf2pFbx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4Ac/EAAAA2wAAAA8AAAAAAAAAAAAAAAAAmAIAAGRycy9k&#10;b3ducmV2LnhtbFBLBQYAAAAABAAEAPUAAACJAwAAAAA=&#10;" filled="f" stroked="f">
                  <v:textbox>
                    <w:txbxContent>
                      <w:p w:rsidR="00404EAF" w:rsidRDefault="00404EAF" w:rsidP="00DB0CA0">
                        <w:pPr>
                          <w:rPr>
                            <w:b/>
                            <w:bCs/>
                            <w:sz w:val="72"/>
                            <w:szCs w:val="72"/>
                          </w:rPr>
                        </w:pPr>
                        <w:r>
                          <w:rPr>
                            <w:b/>
                            <w:bCs/>
                            <w:sz w:val="72"/>
                            <w:szCs w:val="72"/>
                            <w:lang w:val="vi-VN"/>
                          </w:rPr>
                          <w:t xml:space="preserve">HỒ SƠ THỊ TRƯỜNG </w:t>
                        </w:r>
                      </w:p>
                      <w:p w:rsidR="00404EAF" w:rsidRPr="006536A8" w:rsidRDefault="00404EAF" w:rsidP="00DB0CA0">
                        <w:pPr>
                          <w:rPr>
                            <w:b/>
                            <w:bCs/>
                            <w:sz w:val="72"/>
                            <w:szCs w:val="72"/>
                            <w:lang w:val="vi-VN"/>
                          </w:rPr>
                        </w:pPr>
                        <w:r>
                          <w:rPr>
                            <w:b/>
                            <w:bCs/>
                            <w:sz w:val="72"/>
                            <w:szCs w:val="72"/>
                          </w:rPr>
                          <w:t>CỘNG HÒA SLOVAKIA</w:t>
                        </w:r>
                      </w:p>
                      <w:p w:rsidR="00404EAF" w:rsidRDefault="00404EAF" w:rsidP="00DB0CA0">
                        <w:pPr>
                          <w:rPr>
                            <w:b/>
                            <w:bCs/>
                            <w:sz w:val="32"/>
                            <w:szCs w:val="32"/>
                          </w:rPr>
                        </w:pPr>
                      </w:p>
                      <w:p w:rsidR="00404EAF" w:rsidRDefault="00404EAF" w:rsidP="00DB0CA0">
                        <w:pPr>
                          <w:rPr>
                            <w:b/>
                            <w:bCs/>
                            <w:sz w:val="32"/>
                            <w:szCs w:val="32"/>
                          </w:rPr>
                        </w:pPr>
                      </w:p>
                      <w:p w:rsidR="00404EAF" w:rsidRDefault="00404EAF" w:rsidP="00DB0CA0">
                        <w:pPr>
                          <w:rPr>
                            <w:b/>
                            <w:bCs/>
                            <w:sz w:val="32"/>
                            <w:szCs w:val="32"/>
                          </w:rPr>
                        </w:pPr>
                      </w:p>
                      <w:p w:rsidR="00404EAF" w:rsidRDefault="00404EAF" w:rsidP="00DB0CA0">
                        <w:pPr>
                          <w:rPr>
                            <w:b/>
                            <w:bCs/>
                            <w:sz w:val="32"/>
                            <w:szCs w:val="32"/>
                          </w:rPr>
                        </w:pPr>
                      </w:p>
                      <w:p w:rsidR="00404EAF" w:rsidRDefault="00404EAF" w:rsidP="00DB0CA0">
                        <w:pPr>
                          <w:rPr>
                            <w:b/>
                            <w:bCs/>
                            <w:sz w:val="32"/>
                            <w:szCs w:val="32"/>
                          </w:rPr>
                        </w:pPr>
                      </w:p>
                      <w:p w:rsidR="00404EAF" w:rsidRDefault="00404EAF" w:rsidP="00DB0CA0">
                        <w:pPr>
                          <w:rPr>
                            <w:b/>
                            <w:bCs/>
                            <w:sz w:val="32"/>
                            <w:szCs w:val="32"/>
                          </w:rPr>
                        </w:pPr>
                      </w:p>
                      <w:p w:rsidR="00404EAF" w:rsidRDefault="00404EAF" w:rsidP="00DB0CA0">
                        <w:pPr>
                          <w:rPr>
                            <w:b/>
                            <w:bCs/>
                            <w:sz w:val="32"/>
                            <w:szCs w:val="32"/>
                          </w:rPr>
                        </w:pPr>
                      </w:p>
                      <w:p w:rsidR="00404EAF" w:rsidRPr="00155A6D" w:rsidRDefault="00404EAF" w:rsidP="00DB0CA0">
                        <w:pPr>
                          <w:rPr>
                            <w:b/>
                            <w:bCs/>
                            <w:sz w:val="28"/>
                            <w:szCs w:val="28"/>
                          </w:rPr>
                        </w:pPr>
                        <w:r>
                          <w:rPr>
                            <w:b/>
                            <w:bCs/>
                            <w:sz w:val="28"/>
                            <w:szCs w:val="28"/>
                          </w:rPr>
                          <w:t xml:space="preserve">Người liên hệ: </w:t>
                        </w:r>
                        <w:r>
                          <w:rPr>
                            <w:b/>
                            <w:bCs/>
                            <w:sz w:val="28"/>
                            <w:szCs w:val="28"/>
                          </w:rPr>
                          <w:tab/>
                          <w:t>Lê Minh Châu</w:t>
                        </w:r>
                      </w:p>
                      <w:p w:rsidR="00404EAF" w:rsidRPr="00885ACB" w:rsidRDefault="00404EAF" w:rsidP="00DB0CA0">
                        <w:pPr>
                          <w:rPr>
                            <w:b/>
                            <w:bCs/>
                            <w:sz w:val="28"/>
                            <w:szCs w:val="28"/>
                          </w:rPr>
                        </w:pPr>
                        <w:r w:rsidRPr="00885ACB">
                          <w:rPr>
                            <w:b/>
                            <w:bCs/>
                            <w:sz w:val="28"/>
                            <w:szCs w:val="28"/>
                          </w:rPr>
                          <w:t xml:space="preserve">Tel: </w:t>
                        </w:r>
                        <w:r>
                          <w:rPr>
                            <w:b/>
                            <w:bCs/>
                            <w:sz w:val="28"/>
                            <w:szCs w:val="28"/>
                          </w:rPr>
                          <w:tab/>
                        </w:r>
                        <w:r>
                          <w:rPr>
                            <w:b/>
                            <w:bCs/>
                            <w:sz w:val="28"/>
                            <w:szCs w:val="28"/>
                          </w:rPr>
                          <w:tab/>
                        </w:r>
                        <w:r>
                          <w:rPr>
                            <w:b/>
                            <w:bCs/>
                            <w:sz w:val="28"/>
                            <w:szCs w:val="28"/>
                          </w:rPr>
                          <w:tab/>
                        </w:r>
                        <w:r w:rsidRPr="00885ACB">
                          <w:rPr>
                            <w:b/>
                            <w:bCs/>
                            <w:sz w:val="28"/>
                            <w:szCs w:val="28"/>
                          </w:rPr>
                          <w:t>0</w:t>
                        </w:r>
                        <w:r>
                          <w:rPr>
                            <w:b/>
                            <w:bCs/>
                            <w:sz w:val="28"/>
                            <w:szCs w:val="28"/>
                          </w:rPr>
                          <w:t>2</w:t>
                        </w:r>
                        <w:r w:rsidRPr="00885ACB">
                          <w:rPr>
                            <w:b/>
                            <w:bCs/>
                            <w:sz w:val="28"/>
                            <w:szCs w:val="28"/>
                          </w:rPr>
                          <w:t>4.35742022 ext 2</w:t>
                        </w:r>
                        <w:r>
                          <w:rPr>
                            <w:b/>
                            <w:bCs/>
                            <w:sz w:val="28"/>
                            <w:szCs w:val="28"/>
                          </w:rPr>
                          <w:t>03</w:t>
                        </w:r>
                      </w:p>
                      <w:p w:rsidR="00404EAF" w:rsidRPr="00404EAF" w:rsidRDefault="00404EAF" w:rsidP="00DB0CA0">
                        <w:pPr>
                          <w:rPr>
                            <w:b/>
                            <w:bCs/>
                            <w:color w:val="808080"/>
                            <w:sz w:val="32"/>
                            <w:szCs w:val="32"/>
                          </w:rPr>
                        </w:pPr>
                        <w:r w:rsidRPr="00885ACB">
                          <w:rPr>
                            <w:b/>
                            <w:bCs/>
                            <w:sz w:val="28"/>
                            <w:szCs w:val="28"/>
                          </w:rPr>
                          <w:t xml:space="preserve">Email: </w:t>
                        </w:r>
                        <w:r>
                          <w:rPr>
                            <w:b/>
                            <w:bCs/>
                            <w:sz w:val="28"/>
                            <w:szCs w:val="28"/>
                          </w:rPr>
                          <w:tab/>
                        </w:r>
                        <w:r>
                          <w:rPr>
                            <w:b/>
                            <w:bCs/>
                            <w:sz w:val="28"/>
                            <w:szCs w:val="28"/>
                          </w:rPr>
                          <w:tab/>
                        </w:r>
                        <w:hyperlink r:id="rId9" w:history="1">
                          <w:r w:rsidRPr="0046354F">
                            <w:rPr>
                              <w:rStyle w:val="Hyperlink"/>
                              <w:b/>
                              <w:bCs/>
                              <w:sz w:val="28"/>
                              <w:szCs w:val="28"/>
                            </w:rPr>
                            <w:t>chaultm@vcci.com.vn</w:t>
                          </w:r>
                        </w:hyperlink>
                      </w:p>
                      <w:p w:rsidR="00404EAF" w:rsidRPr="004661C7" w:rsidRDefault="00404EAF" w:rsidP="00DB0CA0">
                        <w:pPr>
                          <w:rPr>
                            <w:b/>
                            <w:bCs/>
                            <w:color w:val="808080"/>
                            <w:sz w:val="32"/>
                            <w:szCs w:val="32"/>
                          </w:rPr>
                        </w:pPr>
                      </w:p>
                    </w:txbxContent>
                  </v:textbox>
                </v:rect>
                <w10:wrap anchorx="page" anchory="margin"/>
              </v:group>
            </w:pict>
          </mc:Fallback>
        </mc:AlternateContent>
      </w:r>
      <w:r w:rsidR="00DB0CA0">
        <w:rPr>
          <w:rFonts w:ascii="Times New Roman" w:hAnsi="Times New Roman"/>
          <w:sz w:val="24"/>
          <w:szCs w:val="24"/>
        </w:rPr>
        <w:br w:type="page"/>
      </w:r>
    </w:p>
    <w:p w:rsidR="00673416" w:rsidRPr="00673416" w:rsidRDefault="00673416" w:rsidP="00DF290D">
      <w:pPr>
        <w:spacing w:after="120"/>
        <w:jc w:val="both"/>
        <w:rPr>
          <w:rFonts w:ascii="Times New Roman" w:hAnsi="Times New Roman"/>
          <w:sz w:val="24"/>
          <w:szCs w:val="24"/>
        </w:rPr>
      </w:pPr>
    </w:p>
    <w:p w:rsidR="00673416" w:rsidRPr="007B132D" w:rsidRDefault="00DD56AC" w:rsidP="00DD56AC">
      <w:pPr>
        <w:jc w:val="center"/>
        <w:rPr>
          <w:rFonts w:ascii="Times New Roman" w:hAnsi="Times New Roman"/>
          <w:b/>
          <w:sz w:val="28"/>
          <w:szCs w:val="28"/>
        </w:rPr>
      </w:pPr>
      <w:r w:rsidRPr="007B132D">
        <w:rPr>
          <w:rFonts w:ascii="Times New Roman" w:hAnsi="Times New Roman"/>
          <w:b/>
          <w:sz w:val="28"/>
          <w:szCs w:val="28"/>
        </w:rPr>
        <w:t xml:space="preserve">HỒ SƠ THỊ TRƯỜNG </w:t>
      </w:r>
      <w:r w:rsidR="00526F84">
        <w:rPr>
          <w:rFonts w:ascii="Times New Roman" w:hAnsi="Times New Roman"/>
          <w:b/>
          <w:sz w:val="28"/>
          <w:szCs w:val="28"/>
        </w:rPr>
        <w:t>SLOVAKIA</w:t>
      </w:r>
    </w:p>
    <w:p w:rsidR="00673416" w:rsidRDefault="007B132D" w:rsidP="00673416">
      <w:pPr>
        <w:rPr>
          <w:rFonts w:ascii="Times New Roman" w:hAnsi="Times New Roman"/>
          <w:b/>
          <w:sz w:val="24"/>
          <w:szCs w:val="24"/>
        </w:rPr>
      </w:pPr>
      <w:r w:rsidRPr="001718C8">
        <w:rPr>
          <w:rFonts w:ascii="Times New Roman" w:hAnsi="Times New Roman"/>
          <w:b/>
          <w:sz w:val="24"/>
          <w:szCs w:val="24"/>
        </w:rPr>
        <w:t>MỤC LỤC</w:t>
      </w:r>
    </w:p>
    <w:p w:rsidR="007609E8" w:rsidRPr="007609E8" w:rsidRDefault="0087217C">
      <w:pPr>
        <w:pStyle w:val="TOC1"/>
        <w:rPr>
          <w:rFonts w:ascii="Times New Roman" w:eastAsia="Times New Roman" w:hAnsi="Times New Roman"/>
          <w:noProof/>
          <w:sz w:val="24"/>
          <w:szCs w:val="24"/>
        </w:rPr>
      </w:pPr>
      <w:r w:rsidRPr="004B12EC">
        <w:rPr>
          <w:rFonts w:ascii="Times New Roman" w:hAnsi="Times New Roman"/>
          <w:sz w:val="24"/>
          <w:szCs w:val="24"/>
        </w:rPr>
        <w:fldChar w:fldCharType="begin"/>
      </w:r>
      <w:r w:rsidR="00B87368" w:rsidRPr="004B12EC">
        <w:rPr>
          <w:rFonts w:ascii="Times New Roman" w:hAnsi="Times New Roman"/>
          <w:sz w:val="24"/>
          <w:szCs w:val="24"/>
        </w:rPr>
        <w:instrText xml:space="preserve"> TOC \o "1-3" \h \z \u </w:instrText>
      </w:r>
      <w:r w:rsidRPr="004B12EC">
        <w:rPr>
          <w:rFonts w:ascii="Times New Roman" w:hAnsi="Times New Roman"/>
          <w:sz w:val="24"/>
          <w:szCs w:val="24"/>
        </w:rPr>
        <w:fldChar w:fldCharType="separate"/>
      </w:r>
      <w:hyperlink w:anchor="_Toc320631454" w:history="1">
        <w:r w:rsidR="007609E8" w:rsidRPr="007609E8">
          <w:rPr>
            <w:rStyle w:val="Hyperlink"/>
            <w:rFonts w:ascii="Times New Roman" w:hAnsi="Times New Roman"/>
            <w:noProof/>
            <w:sz w:val="24"/>
            <w:szCs w:val="24"/>
          </w:rPr>
          <w:t>I. GIỚI THIỆU CHUNG</w:t>
        </w:r>
        <w:r w:rsidR="007609E8" w:rsidRPr="007609E8">
          <w:rPr>
            <w:rFonts w:ascii="Times New Roman" w:hAnsi="Times New Roman"/>
            <w:noProof/>
            <w:webHidden/>
            <w:sz w:val="24"/>
            <w:szCs w:val="24"/>
          </w:rPr>
          <w:tab/>
        </w:r>
        <w:r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_Toc320631454 \h </w:instrText>
        </w:r>
        <w:r w:rsidRPr="007609E8">
          <w:rPr>
            <w:rFonts w:ascii="Times New Roman" w:hAnsi="Times New Roman"/>
            <w:noProof/>
            <w:webHidden/>
            <w:sz w:val="24"/>
            <w:szCs w:val="24"/>
          </w:rPr>
        </w:r>
        <w:r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1</w:t>
        </w:r>
        <w:r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55" w:history="1">
        <w:r w:rsidR="007609E8" w:rsidRPr="007609E8">
          <w:rPr>
            <w:rStyle w:val="Hyperlink"/>
            <w:rFonts w:ascii="Times New Roman" w:hAnsi="Times New Roman"/>
            <w:noProof/>
            <w:sz w:val="24"/>
            <w:szCs w:val="24"/>
          </w:rPr>
          <w:t>1. Các thông tin cơ bản</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_Toc320631455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1</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56" w:history="1">
        <w:r w:rsidR="007609E8" w:rsidRPr="007609E8">
          <w:rPr>
            <w:rStyle w:val="Hyperlink"/>
            <w:rFonts w:ascii="Times New Roman" w:hAnsi="Times New Roman"/>
            <w:noProof/>
            <w:sz w:val="24"/>
            <w:szCs w:val="24"/>
          </w:rPr>
          <w:t>2. Lịch sử</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_Toc320631456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2</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57" w:history="1">
        <w:r w:rsidR="007609E8" w:rsidRPr="007609E8">
          <w:rPr>
            <w:rStyle w:val="Hyperlink"/>
            <w:rFonts w:ascii="Times New Roman" w:hAnsi="Times New Roman"/>
            <w:noProof/>
            <w:sz w:val="24"/>
            <w:szCs w:val="24"/>
          </w:rPr>
          <w:t>3. Đường lối đối ngoại</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_Toc320631457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2</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58" w:history="1">
        <w:r w:rsidR="007609E8" w:rsidRPr="007609E8">
          <w:rPr>
            <w:rStyle w:val="Hyperlink"/>
            <w:rFonts w:ascii="Times New Roman" w:hAnsi="Times New Roman"/>
            <w:noProof/>
            <w:sz w:val="24"/>
            <w:szCs w:val="24"/>
          </w:rPr>
          <w:t>4. Văn hoá xã hội</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_Toc320631458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3</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59" w:history="1">
        <w:r w:rsidR="007609E8" w:rsidRPr="007609E8">
          <w:rPr>
            <w:rStyle w:val="Hyperlink"/>
            <w:rFonts w:ascii="Times New Roman" w:hAnsi="Times New Roman"/>
            <w:noProof/>
            <w:sz w:val="24"/>
            <w:szCs w:val="24"/>
          </w:rPr>
          <w:t>5. Du lịch</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_Toc320631459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4</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60" w:history="1">
        <w:r w:rsidR="007609E8" w:rsidRPr="007609E8">
          <w:rPr>
            <w:rStyle w:val="Hyperlink"/>
            <w:rFonts w:ascii="Times New Roman" w:hAnsi="Times New Roman"/>
            <w:noProof/>
            <w:sz w:val="24"/>
            <w:szCs w:val="24"/>
          </w:rPr>
          <w:t>6. Con người</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_Toc320631460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4</w:t>
        </w:r>
        <w:r w:rsidR="0087217C" w:rsidRPr="007609E8">
          <w:rPr>
            <w:rFonts w:ascii="Times New Roman" w:hAnsi="Times New Roman"/>
            <w:noProof/>
            <w:webHidden/>
            <w:sz w:val="24"/>
            <w:szCs w:val="24"/>
          </w:rPr>
          <w:fldChar w:fldCharType="end"/>
        </w:r>
      </w:hyperlink>
    </w:p>
    <w:p w:rsidR="007609E8" w:rsidRPr="007609E8" w:rsidRDefault="00404EAF">
      <w:pPr>
        <w:pStyle w:val="TOC1"/>
        <w:rPr>
          <w:rFonts w:ascii="Times New Roman" w:eastAsia="Times New Roman" w:hAnsi="Times New Roman"/>
          <w:noProof/>
          <w:sz w:val="24"/>
          <w:szCs w:val="24"/>
        </w:rPr>
      </w:pPr>
      <w:hyperlink w:anchor="_Toc320631461" w:history="1">
        <w:r w:rsidR="007609E8" w:rsidRPr="007609E8">
          <w:rPr>
            <w:rStyle w:val="Hyperlink"/>
            <w:rFonts w:ascii="Times New Roman" w:hAnsi="Times New Roman"/>
            <w:noProof/>
            <w:sz w:val="24"/>
            <w:szCs w:val="24"/>
          </w:rPr>
          <w:t>II. TÌNH HÌNH KINH TẾ</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_Toc320631461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5</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62" w:history="1">
        <w:r w:rsidR="007609E8" w:rsidRPr="007609E8">
          <w:rPr>
            <w:rStyle w:val="Hyperlink"/>
            <w:rFonts w:ascii="Times New Roman" w:hAnsi="Times New Roman"/>
            <w:noProof/>
            <w:sz w:val="24"/>
            <w:szCs w:val="24"/>
          </w:rPr>
          <w:t>1. Tổng quan</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_Toc320631462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5</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63" w:history="1">
        <w:r w:rsidR="007609E8" w:rsidRPr="007609E8">
          <w:rPr>
            <w:rStyle w:val="Hyperlink"/>
            <w:rFonts w:ascii="Times New Roman" w:hAnsi="Times New Roman"/>
            <w:noProof/>
            <w:sz w:val="24"/>
            <w:szCs w:val="24"/>
          </w:rPr>
          <w:t>2. Các ngành kinh tế mũi nhọn:</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_Toc320631463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5</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64" w:history="1">
        <w:r w:rsidR="007609E8" w:rsidRPr="007609E8">
          <w:rPr>
            <w:rStyle w:val="Hyperlink"/>
            <w:rFonts w:ascii="Times New Roman" w:hAnsi="Times New Roman"/>
            <w:noProof/>
            <w:sz w:val="24"/>
            <w:szCs w:val="24"/>
          </w:rPr>
          <w:t>3. Các chỉ số kinh tế</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_Toc320631464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5</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65" w:history="1">
        <w:r w:rsidR="007609E8" w:rsidRPr="007609E8">
          <w:rPr>
            <w:rStyle w:val="Hyperlink"/>
            <w:rFonts w:ascii="Times New Roman" w:hAnsi="Times New Roman"/>
            <w:noProof/>
            <w:sz w:val="24"/>
            <w:szCs w:val="24"/>
          </w:rPr>
          <w:t>4. Các chính sách thu hút đầu tư nước ngoài, XNK, thuế v…v</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_Toc320631465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6</w:t>
        </w:r>
        <w:r w:rsidR="0087217C" w:rsidRPr="007609E8">
          <w:rPr>
            <w:rFonts w:ascii="Times New Roman" w:hAnsi="Times New Roman"/>
            <w:noProof/>
            <w:webHidden/>
            <w:sz w:val="24"/>
            <w:szCs w:val="24"/>
          </w:rPr>
          <w:fldChar w:fldCharType="end"/>
        </w:r>
      </w:hyperlink>
    </w:p>
    <w:p w:rsidR="007609E8" w:rsidRPr="007609E8" w:rsidRDefault="00404EAF">
      <w:pPr>
        <w:pStyle w:val="TOC1"/>
        <w:rPr>
          <w:rFonts w:ascii="Times New Roman" w:eastAsia="Times New Roman" w:hAnsi="Times New Roman"/>
          <w:noProof/>
          <w:sz w:val="24"/>
          <w:szCs w:val="24"/>
        </w:rPr>
      </w:pPr>
      <w:hyperlink w:anchor="_Toc320631466" w:history="1">
        <w:r w:rsidR="007609E8" w:rsidRPr="007609E8">
          <w:rPr>
            <w:rStyle w:val="Hyperlink"/>
            <w:rFonts w:ascii="Times New Roman" w:hAnsi="Times New Roman"/>
            <w:noProof/>
            <w:sz w:val="24"/>
            <w:szCs w:val="24"/>
          </w:rPr>
          <w:t>III. QUAN HỆ NGOẠI GIAO – CHÍNH TRỊ VỚI VIỆT NAM</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_Toc320631466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6</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67" w:history="1">
        <w:r w:rsidR="007609E8" w:rsidRPr="007609E8">
          <w:rPr>
            <w:rStyle w:val="Hyperlink"/>
            <w:rFonts w:ascii="Times New Roman" w:hAnsi="Times New Roman"/>
            <w:noProof/>
            <w:sz w:val="24"/>
            <w:szCs w:val="24"/>
            <w:lang w:val="de-DE"/>
          </w:rPr>
          <w:t>1. Các chuyến thăm cao cấp gần đây</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_Toc320631467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6</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68" w:history="1">
        <w:r w:rsidR="007609E8" w:rsidRPr="007609E8">
          <w:rPr>
            <w:rStyle w:val="Hyperlink"/>
            <w:rFonts w:ascii="Times New Roman" w:hAnsi="Times New Roman"/>
            <w:noProof/>
            <w:sz w:val="24"/>
            <w:szCs w:val="24"/>
          </w:rPr>
          <w:t>2. Cộng đồng người Việt Nam tại Slovakia</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_Toc320631468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6</w:t>
        </w:r>
        <w:r w:rsidR="0087217C" w:rsidRPr="007609E8">
          <w:rPr>
            <w:rFonts w:ascii="Times New Roman" w:hAnsi="Times New Roman"/>
            <w:noProof/>
            <w:webHidden/>
            <w:sz w:val="24"/>
            <w:szCs w:val="24"/>
          </w:rPr>
          <w:fldChar w:fldCharType="end"/>
        </w:r>
      </w:hyperlink>
    </w:p>
    <w:p w:rsidR="007609E8" w:rsidRPr="007609E8" w:rsidRDefault="00404EAF">
      <w:pPr>
        <w:pStyle w:val="TOC1"/>
        <w:rPr>
          <w:rFonts w:ascii="Times New Roman" w:eastAsia="Times New Roman" w:hAnsi="Times New Roman"/>
          <w:noProof/>
          <w:sz w:val="24"/>
          <w:szCs w:val="24"/>
        </w:rPr>
      </w:pPr>
      <w:hyperlink w:anchor="_Toc320631469" w:history="1">
        <w:r w:rsidR="007609E8" w:rsidRPr="007609E8">
          <w:rPr>
            <w:rStyle w:val="Hyperlink"/>
            <w:rFonts w:ascii="Times New Roman" w:hAnsi="Times New Roman"/>
            <w:noProof/>
            <w:sz w:val="24"/>
            <w:szCs w:val="24"/>
          </w:rPr>
          <w:t>IV. QUAN HỆ KINH TẾ VỚI VIỆT NAM</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_Toc320631469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7</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70" w:history="1">
        <w:r w:rsidR="007609E8" w:rsidRPr="007609E8">
          <w:rPr>
            <w:rStyle w:val="Hyperlink"/>
            <w:rFonts w:ascii="Times New Roman" w:hAnsi="Times New Roman"/>
            <w:noProof/>
            <w:sz w:val="24"/>
            <w:szCs w:val="24"/>
          </w:rPr>
          <w:t>1. Hợp tác thương mại</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_Toc320631470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7</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71" w:history="1">
        <w:r w:rsidR="007609E8" w:rsidRPr="007609E8">
          <w:rPr>
            <w:rStyle w:val="Hyperlink"/>
            <w:rFonts w:ascii="Times New Roman" w:hAnsi="Times New Roman"/>
            <w:noProof/>
            <w:sz w:val="24"/>
            <w:szCs w:val="24"/>
          </w:rPr>
          <w:t>2. Hợp tác đầu tư</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_Toc320631471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7</w:t>
        </w:r>
        <w:r w:rsidR="0087217C" w:rsidRPr="007609E8">
          <w:rPr>
            <w:rFonts w:ascii="Times New Roman" w:hAnsi="Times New Roman"/>
            <w:noProof/>
            <w:webHidden/>
            <w:sz w:val="24"/>
            <w:szCs w:val="24"/>
          </w:rPr>
          <w:fldChar w:fldCharType="end"/>
        </w:r>
      </w:hyperlink>
    </w:p>
    <w:p w:rsidR="007609E8" w:rsidRPr="007609E8" w:rsidRDefault="00404EAF">
      <w:pPr>
        <w:pStyle w:val="TOC2"/>
        <w:rPr>
          <w:rFonts w:ascii="Times New Roman" w:eastAsia="Times New Roman" w:hAnsi="Times New Roman"/>
          <w:noProof/>
          <w:sz w:val="24"/>
          <w:szCs w:val="24"/>
        </w:rPr>
      </w:pPr>
      <w:hyperlink w:anchor="_Toc320631472" w:history="1">
        <w:r w:rsidR="007609E8" w:rsidRPr="007609E8">
          <w:rPr>
            <w:rStyle w:val="Hyperlink"/>
            <w:rFonts w:ascii="Times New Roman" w:hAnsi="Times New Roman"/>
            <w:noProof/>
            <w:sz w:val="24"/>
            <w:szCs w:val="24"/>
          </w:rPr>
          <w:t>3. Hợp tác trong các lĩnh vực khác</w:t>
        </w:r>
        <w:r w:rsidR="007609E8" w:rsidRPr="007609E8">
          <w:rPr>
            <w:rFonts w:ascii="Times New Roman" w:hAnsi="Times New Roman"/>
            <w:noProof/>
            <w:webHidden/>
            <w:sz w:val="24"/>
            <w:szCs w:val="24"/>
          </w:rPr>
          <w:tab/>
        </w:r>
        <w:r w:rsidR="0087217C" w:rsidRPr="007609E8">
          <w:rPr>
            <w:rFonts w:ascii="Times New Roman" w:hAnsi="Times New Roman"/>
            <w:noProof/>
            <w:webHidden/>
            <w:sz w:val="24"/>
            <w:szCs w:val="24"/>
          </w:rPr>
          <w:fldChar w:fldCharType="begin"/>
        </w:r>
        <w:r w:rsidR="007609E8" w:rsidRPr="007609E8">
          <w:rPr>
            <w:rFonts w:ascii="Times New Roman" w:hAnsi="Times New Roman"/>
            <w:noProof/>
            <w:webHidden/>
            <w:sz w:val="24"/>
            <w:szCs w:val="24"/>
          </w:rPr>
          <w:instrText xml:space="preserve"> PAGEREF _Toc320631472 \h </w:instrText>
        </w:r>
        <w:r w:rsidR="0087217C" w:rsidRPr="007609E8">
          <w:rPr>
            <w:rFonts w:ascii="Times New Roman" w:hAnsi="Times New Roman"/>
            <w:noProof/>
            <w:webHidden/>
            <w:sz w:val="24"/>
            <w:szCs w:val="24"/>
          </w:rPr>
        </w:r>
        <w:r w:rsidR="0087217C" w:rsidRPr="007609E8">
          <w:rPr>
            <w:rFonts w:ascii="Times New Roman" w:hAnsi="Times New Roman"/>
            <w:noProof/>
            <w:webHidden/>
            <w:sz w:val="24"/>
            <w:szCs w:val="24"/>
          </w:rPr>
          <w:fldChar w:fldCharType="separate"/>
        </w:r>
        <w:r w:rsidR="007609E8" w:rsidRPr="007609E8">
          <w:rPr>
            <w:rFonts w:ascii="Times New Roman" w:hAnsi="Times New Roman"/>
            <w:noProof/>
            <w:webHidden/>
            <w:sz w:val="24"/>
            <w:szCs w:val="24"/>
          </w:rPr>
          <w:t>7</w:t>
        </w:r>
        <w:r w:rsidR="0087217C" w:rsidRPr="007609E8">
          <w:rPr>
            <w:rFonts w:ascii="Times New Roman" w:hAnsi="Times New Roman"/>
            <w:noProof/>
            <w:webHidden/>
            <w:sz w:val="24"/>
            <w:szCs w:val="24"/>
          </w:rPr>
          <w:fldChar w:fldCharType="end"/>
        </w:r>
      </w:hyperlink>
    </w:p>
    <w:p w:rsidR="007609E8" w:rsidRPr="007609E8" w:rsidRDefault="00404EAF">
      <w:pPr>
        <w:pStyle w:val="TOC1"/>
        <w:rPr>
          <w:rFonts w:ascii="Times New Roman" w:eastAsia="Times New Roman" w:hAnsi="Times New Roman"/>
          <w:noProof/>
          <w:sz w:val="24"/>
          <w:szCs w:val="24"/>
        </w:rPr>
      </w:pPr>
      <w:hyperlink w:anchor="_Toc320631473" w:history="1">
        <w:r w:rsidR="007609E8" w:rsidRPr="007609E8">
          <w:rPr>
            <w:rStyle w:val="Hyperlink"/>
            <w:rFonts w:ascii="Times New Roman" w:hAnsi="Times New Roman"/>
            <w:noProof/>
            <w:sz w:val="24"/>
            <w:szCs w:val="24"/>
          </w:rPr>
          <w:t>V. HỢP TÁC VỚI VCCI</w:t>
        </w:r>
        <w:r w:rsidR="007609E8" w:rsidRPr="007609E8">
          <w:rPr>
            <w:rFonts w:ascii="Times New Roman" w:hAnsi="Times New Roman"/>
            <w:noProof/>
            <w:webHidden/>
            <w:sz w:val="24"/>
            <w:szCs w:val="24"/>
          </w:rPr>
          <w:tab/>
        </w:r>
      </w:hyperlink>
      <w:r w:rsidR="00633E0D">
        <w:rPr>
          <w:rFonts w:ascii="Times New Roman" w:hAnsi="Times New Roman"/>
          <w:noProof/>
          <w:sz w:val="24"/>
          <w:szCs w:val="24"/>
        </w:rPr>
        <w:t>9</w:t>
      </w:r>
    </w:p>
    <w:p w:rsidR="007609E8" w:rsidRPr="007609E8" w:rsidRDefault="00404EAF">
      <w:pPr>
        <w:pStyle w:val="TOC2"/>
        <w:rPr>
          <w:rFonts w:ascii="Times New Roman" w:eastAsia="Times New Roman" w:hAnsi="Times New Roman"/>
          <w:noProof/>
          <w:sz w:val="24"/>
          <w:szCs w:val="24"/>
        </w:rPr>
      </w:pPr>
      <w:hyperlink w:anchor="_Toc320631474" w:history="1">
        <w:r w:rsidR="007609E8" w:rsidRPr="007609E8">
          <w:rPr>
            <w:rStyle w:val="Hyperlink"/>
            <w:rFonts w:ascii="Times New Roman" w:hAnsi="Times New Roman"/>
            <w:noProof/>
            <w:sz w:val="24"/>
            <w:szCs w:val="24"/>
          </w:rPr>
          <w:t>1. Thỏa thuận hợp tác đã ký kết</w:t>
        </w:r>
        <w:r w:rsidR="007609E8" w:rsidRPr="007609E8">
          <w:rPr>
            <w:rFonts w:ascii="Times New Roman" w:hAnsi="Times New Roman"/>
            <w:noProof/>
            <w:webHidden/>
            <w:sz w:val="24"/>
            <w:szCs w:val="24"/>
          </w:rPr>
          <w:tab/>
        </w:r>
      </w:hyperlink>
      <w:r w:rsidR="00633E0D">
        <w:rPr>
          <w:rFonts w:ascii="Times New Roman" w:hAnsi="Times New Roman"/>
          <w:noProof/>
          <w:sz w:val="24"/>
          <w:szCs w:val="24"/>
        </w:rPr>
        <w:t>9</w:t>
      </w:r>
    </w:p>
    <w:p w:rsidR="007609E8" w:rsidRPr="007609E8" w:rsidRDefault="00404EAF">
      <w:pPr>
        <w:pStyle w:val="TOC2"/>
        <w:rPr>
          <w:rFonts w:ascii="Times New Roman" w:eastAsia="Times New Roman" w:hAnsi="Times New Roman"/>
          <w:noProof/>
          <w:sz w:val="24"/>
          <w:szCs w:val="24"/>
        </w:rPr>
      </w:pPr>
      <w:hyperlink w:anchor="_Toc320631475" w:history="1">
        <w:r w:rsidR="007609E8" w:rsidRPr="007609E8">
          <w:rPr>
            <w:rStyle w:val="Hyperlink"/>
            <w:rFonts w:ascii="Times New Roman" w:hAnsi="Times New Roman"/>
            <w:noProof/>
            <w:sz w:val="24"/>
            <w:szCs w:val="24"/>
          </w:rPr>
          <w:t>2. Hoạt động đã triển khai</w:t>
        </w:r>
        <w:r w:rsidR="007609E8" w:rsidRPr="007609E8">
          <w:rPr>
            <w:rFonts w:ascii="Times New Roman" w:hAnsi="Times New Roman"/>
            <w:noProof/>
            <w:webHidden/>
            <w:sz w:val="24"/>
            <w:szCs w:val="24"/>
          </w:rPr>
          <w:tab/>
        </w:r>
      </w:hyperlink>
      <w:r w:rsidR="00633E0D">
        <w:rPr>
          <w:rFonts w:ascii="Times New Roman" w:hAnsi="Times New Roman"/>
          <w:noProof/>
          <w:sz w:val="24"/>
          <w:szCs w:val="24"/>
        </w:rPr>
        <w:t>9</w:t>
      </w:r>
    </w:p>
    <w:p w:rsidR="007609E8" w:rsidRPr="007609E8" w:rsidRDefault="00404EAF">
      <w:pPr>
        <w:pStyle w:val="TOC1"/>
        <w:rPr>
          <w:rFonts w:ascii="Times New Roman" w:eastAsia="Times New Roman" w:hAnsi="Times New Roman"/>
          <w:noProof/>
          <w:sz w:val="24"/>
          <w:szCs w:val="24"/>
        </w:rPr>
      </w:pPr>
      <w:hyperlink w:anchor="_Toc320631476" w:history="1">
        <w:r w:rsidR="007609E8" w:rsidRPr="007609E8">
          <w:rPr>
            <w:rStyle w:val="Hyperlink"/>
            <w:rFonts w:ascii="Times New Roman" w:hAnsi="Times New Roman"/>
            <w:noProof/>
            <w:sz w:val="24"/>
            <w:szCs w:val="24"/>
          </w:rPr>
          <w:t>VI. THÔNG TIN HỮU ÍCH</w:t>
        </w:r>
        <w:r w:rsidR="007609E8" w:rsidRPr="007609E8">
          <w:rPr>
            <w:rFonts w:ascii="Times New Roman" w:hAnsi="Times New Roman"/>
            <w:noProof/>
            <w:webHidden/>
            <w:sz w:val="24"/>
            <w:szCs w:val="24"/>
          </w:rPr>
          <w:tab/>
        </w:r>
      </w:hyperlink>
      <w:r w:rsidR="00633E0D">
        <w:rPr>
          <w:rFonts w:ascii="Times New Roman" w:hAnsi="Times New Roman"/>
          <w:noProof/>
          <w:sz w:val="24"/>
          <w:szCs w:val="24"/>
        </w:rPr>
        <w:t>10</w:t>
      </w:r>
    </w:p>
    <w:p w:rsidR="007609E8" w:rsidRPr="007609E8" w:rsidRDefault="00404EAF">
      <w:pPr>
        <w:pStyle w:val="TOC2"/>
        <w:rPr>
          <w:rFonts w:ascii="Times New Roman" w:eastAsia="Times New Roman" w:hAnsi="Times New Roman"/>
          <w:noProof/>
          <w:sz w:val="24"/>
          <w:szCs w:val="24"/>
        </w:rPr>
      </w:pPr>
      <w:hyperlink w:anchor="_Toc320631477" w:history="1">
        <w:r w:rsidR="007609E8" w:rsidRPr="007609E8">
          <w:rPr>
            <w:rStyle w:val="Hyperlink"/>
            <w:rFonts w:ascii="Times New Roman" w:hAnsi="Times New Roman"/>
            <w:noProof/>
            <w:sz w:val="24"/>
            <w:szCs w:val="24"/>
          </w:rPr>
          <w:t>1. Địa chỉ hữu ích</w:t>
        </w:r>
        <w:r w:rsidR="007609E8" w:rsidRPr="007609E8">
          <w:rPr>
            <w:rFonts w:ascii="Times New Roman" w:hAnsi="Times New Roman"/>
            <w:noProof/>
            <w:webHidden/>
            <w:sz w:val="24"/>
            <w:szCs w:val="24"/>
          </w:rPr>
          <w:tab/>
        </w:r>
      </w:hyperlink>
      <w:r w:rsidR="00633E0D">
        <w:rPr>
          <w:rFonts w:ascii="Times New Roman" w:hAnsi="Times New Roman"/>
          <w:noProof/>
          <w:sz w:val="24"/>
          <w:szCs w:val="24"/>
        </w:rPr>
        <w:t>10</w:t>
      </w:r>
    </w:p>
    <w:p w:rsidR="007609E8" w:rsidRPr="007609E8" w:rsidRDefault="00404EAF">
      <w:pPr>
        <w:pStyle w:val="TOC2"/>
        <w:rPr>
          <w:rFonts w:ascii="Times New Roman" w:eastAsia="Times New Roman" w:hAnsi="Times New Roman"/>
          <w:noProof/>
          <w:sz w:val="24"/>
          <w:szCs w:val="24"/>
        </w:rPr>
      </w:pPr>
      <w:hyperlink w:anchor="_Toc320631478" w:history="1">
        <w:r w:rsidR="007609E8" w:rsidRPr="007609E8">
          <w:rPr>
            <w:rStyle w:val="Hyperlink"/>
            <w:rFonts w:ascii="Times New Roman" w:hAnsi="Times New Roman"/>
            <w:noProof/>
            <w:sz w:val="24"/>
            <w:szCs w:val="24"/>
          </w:rPr>
          <w:t>2. Các thông tin khác</w:t>
        </w:r>
        <w:r w:rsidR="007609E8" w:rsidRPr="007609E8">
          <w:rPr>
            <w:rFonts w:ascii="Times New Roman" w:hAnsi="Times New Roman"/>
            <w:noProof/>
            <w:webHidden/>
            <w:sz w:val="24"/>
            <w:szCs w:val="24"/>
          </w:rPr>
          <w:tab/>
        </w:r>
      </w:hyperlink>
      <w:r w:rsidR="00633E0D">
        <w:rPr>
          <w:rFonts w:ascii="Times New Roman" w:hAnsi="Times New Roman"/>
          <w:noProof/>
          <w:sz w:val="24"/>
          <w:szCs w:val="24"/>
        </w:rPr>
        <w:t>10</w:t>
      </w:r>
    </w:p>
    <w:p w:rsidR="00673416" w:rsidRPr="001718C8" w:rsidRDefault="0087217C" w:rsidP="00673416">
      <w:pPr>
        <w:rPr>
          <w:rFonts w:ascii="Times New Roman" w:hAnsi="Times New Roman"/>
          <w:b/>
          <w:sz w:val="24"/>
          <w:szCs w:val="24"/>
        </w:rPr>
      </w:pPr>
      <w:r w:rsidRPr="004B12EC">
        <w:rPr>
          <w:rFonts w:ascii="Times New Roman" w:hAnsi="Times New Roman"/>
          <w:sz w:val="24"/>
          <w:szCs w:val="24"/>
        </w:rPr>
        <w:fldChar w:fldCharType="end"/>
      </w:r>
      <w:r w:rsidR="001718C8" w:rsidRPr="001718C8">
        <w:rPr>
          <w:rFonts w:ascii="Times New Roman" w:hAnsi="Times New Roman"/>
          <w:b/>
          <w:sz w:val="24"/>
          <w:szCs w:val="24"/>
        </w:rPr>
        <w:t>PHỤ LỤC THAM KHẢO</w:t>
      </w:r>
    </w:p>
    <w:p w:rsidR="00862C6A" w:rsidRPr="001718C8" w:rsidRDefault="00862C6A" w:rsidP="00B87368">
      <w:pPr>
        <w:rPr>
          <w:rFonts w:ascii="Times New Roman" w:hAnsi="Times New Roman"/>
          <w:sz w:val="24"/>
          <w:szCs w:val="24"/>
        </w:rPr>
      </w:pPr>
      <w:r w:rsidRPr="001718C8">
        <w:rPr>
          <w:rFonts w:ascii="Times New Roman" w:hAnsi="Times New Roman"/>
          <w:sz w:val="24"/>
          <w:szCs w:val="24"/>
        </w:rPr>
        <w:t xml:space="preserve">Bảng 1. Xuất khẩu VN – </w:t>
      </w:r>
      <w:r w:rsidR="00526F84">
        <w:rPr>
          <w:rFonts w:ascii="Times New Roman" w:hAnsi="Times New Roman"/>
          <w:sz w:val="24"/>
          <w:szCs w:val="24"/>
        </w:rPr>
        <w:t>Slovakia 201</w:t>
      </w:r>
      <w:r w:rsidR="00633E0D">
        <w:rPr>
          <w:rFonts w:ascii="Times New Roman" w:hAnsi="Times New Roman"/>
          <w:sz w:val="24"/>
          <w:szCs w:val="24"/>
        </w:rPr>
        <w:t>9</w:t>
      </w:r>
    </w:p>
    <w:p w:rsidR="00673416" w:rsidRDefault="00862C6A" w:rsidP="00673416">
      <w:pPr>
        <w:rPr>
          <w:rFonts w:ascii="Times New Roman" w:hAnsi="Times New Roman"/>
          <w:sz w:val="24"/>
          <w:szCs w:val="24"/>
        </w:rPr>
      </w:pPr>
      <w:r w:rsidRPr="001718C8">
        <w:rPr>
          <w:rFonts w:ascii="Times New Roman" w:hAnsi="Times New Roman"/>
          <w:sz w:val="24"/>
          <w:szCs w:val="24"/>
        </w:rPr>
        <w:t xml:space="preserve">Bảng 2. Nhập khẩu VN – </w:t>
      </w:r>
      <w:r w:rsidR="00526F84">
        <w:rPr>
          <w:rFonts w:ascii="Times New Roman" w:hAnsi="Times New Roman"/>
          <w:sz w:val="24"/>
          <w:szCs w:val="24"/>
        </w:rPr>
        <w:t>Slovakia 201</w:t>
      </w:r>
      <w:r w:rsidR="00633E0D">
        <w:rPr>
          <w:rFonts w:ascii="Times New Roman" w:hAnsi="Times New Roman"/>
          <w:sz w:val="24"/>
          <w:szCs w:val="24"/>
        </w:rPr>
        <w:t>9</w:t>
      </w:r>
      <w:bookmarkStart w:id="0" w:name="_GoBack"/>
      <w:bookmarkEnd w:id="0"/>
    </w:p>
    <w:p w:rsidR="00673416" w:rsidRPr="00673416" w:rsidRDefault="00673416" w:rsidP="00673416">
      <w:pPr>
        <w:rPr>
          <w:rFonts w:ascii="Times New Roman" w:hAnsi="Times New Roman"/>
          <w:sz w:val="24"/>
          <w:szCs w:val="24"/>
        </w:rPr>
        <w:sectPr w:rsidR="00673416" w:rsidRPr="00673416" w:rsidSect="00614EE7">
          <w:footerReference w:type="default" r:id="rId10"/>
          <w:pgSz w:w="11907" w:h="16839" w:code="9"/>
          <w:pgMar w:top="269" w:right="1107" w:bottom="432" w:left="1008" w:header="276" w:footer="144" w:gutter="0"/>
          <w:pgNumType w:start="1"/>
          <w:cols w:space="720"/>
          <w:docGrid w:linePitch="360"/>
        </w:sectPr>
      </w:pPr>
    </w:p>
    <w:p w:rsidR="00144062" w:rsidRPr="00673416" w:rsidRDefault="00583306" w:rsidP="002377CC">
      <w:pPr>
        <w:pStyle w:val="Heading1"/>
      </w:pPr>
      <w:bookmarkStart w:id="1" w:name="_Toc318373263"/>
      <w:bookmarkStart w:id="2" w:name="_Toc320631454"/>
      <w:r w:rsidRPr="00673416">
        <w:lastRenderedPageBreak/>
        <w:t>I.</w:t>
      </w:r>
      <w:r w:rsidR="00550CA9" w:rsidRPr="00673416">
        <w:t xml:space="preserve"> GIỚI THIỆU CHUNG</w:t>
      </w:r>
      <w:bookmarkEnd w:id="1"/>
      <w:bookmarkEnd w:id="2"/>
    </w:p>
    <w:tbl>
      <w:tblPr>
        <w:tblW w:w="0" w:type="auto"/>
        <w:tblLook w:val="04A0" w:firstRow="1" w:lastRow="0" w:firstColumn="1" w:lastColumn="0" w:noHBand="0" w:noVBand="1"/>
      </w:tblPr>
      <w:tblGrid>
        <w:gridCol w:w="4814"/>
        <w:gridCol w:w="5158"/>
      </w:tblGrid>
      <w:tr w:rsidR="00583306" w:rsidRPr="00673416">
        <w:trPr>
          <w:trHeight w:val="5128"/>
        </w:trPr>
        <w:tc>
          <w:tcPr>
            <w:tcW w:w="4853" w:type="dxa"/>
          </w:tcPr>
          <w:p w:rsidR="00583306" w:rsidRPr="00673416" w:rsidRDefault="00BA0DCA" w:rsidP="00DF290D">
            <w:pPr>
              <w:spacing w:after="120"/>
              <w:jc w:val="right"/>
              <w:rPr>
                <w:rFonts w:ascii="Times New Roman" w:hAnsi="Times New Roman"/>
                <w:sz w:val="24"/>
                <w:szCs w:val="24"/>
              </w:rPr>
            </w:pPr>
            <w:r>
              <w:rPr>
                <w:noProof/>
              </w:rPr>
              <w:drawing>
                <wp:inline distT="0" distB="0" distL="0" distR="0">
                  <wp:extent cx="3246120" cy="3710940"/>
                  <wp:effectExtent l="19050" t="0" r="0" b="0"/>
                  <wp:docPr id="5" name="Picture 1" descr="lo_large_lo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_large_locator"/>
                          <pic:cNvPicPr>
                            <a:picLocks noChangeAspect="1" noChangeArrowheads="1"/>
                          </pic:cNvPicPr>
                        </pic:nvPicPr>
                        <pic:blipFill>
                          <a:blip r:embed="rId11" cstate="print"/>
                          <a:srcRect/>
                          <a:stretch>
                            <a:fillRect/>
                          </a:stretch>
                        </pic:blipFill>
                        <pic:spPr bwMode="auto">
                          <a:xfrm>
                            <a:off x="0" y="0"/>
                            <a:ext cx="3246120" cy="3710940"/>
                          </a:xfrm>
                          <a:prstGeom prst="rect">
                            <a:avLst/>
                          </a:prstGeom>
                          <a:noFill/>
                          <a:ln w="9525">
                            <a:noFill/>
                            <a:miter lim="800000"/>
                            <a:headEnd/>
                            <a:tailEnd/>
                          </a:ln>
                        </pic:spPr>
                      </pic:pic>
                    </a:graphicData>
                  </a:graphic>
                </wp:inline>
              </w:drawing>
            </w:r>
          </w:p>
        </w:tc>
        <w:tc>
          <w:tcPr>
            <w:tcW w:w="4854" w:type="dxa"/>
          </w:tcPr>
          <w:p w:rsidR="00583306" w:rsidRPr="00673416" w:rsidRDefault="00BA0DCA" w:rsidP="00DF290D">
            <w:pPr>
              <w:spacing w:after="120"/>
              <w:rPr>
                <w:rFonts w:ascii="Times New Roman" w:hAnsi="Times New Roman"/>
                <w:sz w:val="24"/>
                <w:szCs w:val="24"/>
              </w:rPr>
            </w:pPr>
            <w:r>
              <w:rPr>
                <w:noProof/>
              </w:rPr>
              <w:drawing>
                <wp:inline distT="0" distB="0" distL="0" distR="0">
                  <wp:extent cx="3489960" cy="3048000"/>
                  <wp:effectExtent l="19050" t="0" r="0" b="0"/>
                  <wp:docPr id="2" name="Picture 2" descr="lo-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map"/>
                          <pic:cNvPicPr>
                            <a:picLocks noChangeAspect="1" noChangeArrowheads="1"/>
                          </pic:cNvPicPr>
                        </pic:nvPicPr>
                        <pic:blipFill>
                          <a:blip r:embed="rId12" cstate="print"/>
                          <a:srcRect/>
                          <a:stretch>
                            <a:fillRect/>
                          </a:stretch>
                        </pic:blipFill>
                        <pic:spPr bwMode="auto">
                          <a:xfrm>
                            <a:off x="0" y="0"/>
                            <a:ext cx="3489960" cy="3048000"/>
                          </a:xfrm>
                          <a:prstGeom prst="rect">
                            <a:avLst/>
                          </a:prstGeom>
                          <a:noFill/>
                          <a:ln w="9525">
                            <a:noFill/>
                            <a:miter lim="800000"/>
                            <a:headEnd/>
                            <a:tailEnd/>
                          </a:ln>
                        </pic:spPr>
                      </pic:pic>
                    </a:graphicData>
                  </a:graphic>
                </wp:inline>
              </w:drawing>
            </w:r>
          </w:p>
        </w:tc>
      </w:tr>
    </w:tbl>
    <w:p w:rsidR="00526F84" w:rsidRDefault="00526F84" w:rsidP="002377CC">
      <w:pPr>
        <w:pStyle w:val="Heading2"/>
      </w:pPr>
      <w:bookmarkStart w:id="3" w:name="_Toc318373264"/>
    </w:p>
    <w:p w:rsidR="00583306" w:rsidRPr="00673416" w:rsidRDefault="00583306" w:rsidP="002377CC">
      <w:pPr>
        <w:pStyle w:val="Heading2"/>
      </w:pPr>
      <w:bookmarkStart w:id="4" w:name="_Toc320631455"/>
      <w:r w:rsidRPr="00673416">
        <w:t xml:space="preserve">1. Các </w:t>
      </w:r>
      <w:r w:rsidR="00550CA9" w:rsidRPr="00673416">
        <w:t>thô</w:t>
      </w:r>
      <w:r w:rsidRPr="00673416">
        <w:t>ng tin cơ</w:t>
      </w:r>
      <w:r w:rsidRPr="00673416">
        <w:rPr>
          <w:rFonts w:ascii="Cambria" w:hAnsi="Cambria" w:cs="Cambria"/>
        </w:rPr>
        <w:t xml:space="preserve"> b</w:t>
      </w:r>
      <w:r w:rsidRPr="00673416">
        <w:t>ản</w:t>
      </w:r>
      <w:bookmarkEnd w:id="3"/>
      <w:bookmarkEnd w:id="4"/>
    </w:p>
    <w:tbl>
      <w:tblPr>
        <w:tblW w:w="0" w:type="auto"/>
        <w:tblLook w:val="04A0" w:firstRow="1" w:lastRow="0" w:firstColumn="1" w:lastColumn="0" w:noHBand="0" w:noVBand="1"/>
      </w:tblPr>
      <w:tblGrid>
        <w:gridCol w:w="2358"/>
        <w:gridCol w:w="7605"/>
      </w:tblGrid>
      <w:tr w:rsidR="00583306" w:rsidRPr="00673416">
        <w:tc>
          <w:tcPr>
            <w:tcW w:w="2358" w:type="dxa"/>
          </w:tcPr>
          <w:p w:rsidR="00583306" w:rsidRPr="00673416" w:rsidRDefault="00583306" w:rsidP="00DF290D">
            <w:pPr>
              <w:spacing w:after="120"/>
              <w:jc w:val="both"/>
              <w:rPr>
                <w:rFonts w:ascii="Times New Roman" w:hAnsi="Times New Roman"/>
                <w:b/>
                <w:sz w:val="24"/>
                <w:szCs w:val="24"/>
              </w:rPr>
            </w:pPr>
            <w:r w:rsidRPr="00673416">
              <w:rPr>
                <w:rFonts w:ascii="Times New Roman" w:hAnsi="Times New Roman"/>
                <w:b/>
                <w:sz w:val="24"/>
                <w:szCs w:val="24"/>
              </w:rPr>
              <w:t>Tên nước</w:t>
            </w:r>
          </w:p>
        </w:tc>
        <w:tc>
          <w:tcPr>
            <w:tcW w:w="7605" w:type="dxa"/>
          </w:tcPr>
          <w:p w:rsidR="00583306" w:rsidRPr="00673416" w:rsidRDefault="00526F84" w:rsidP="00DF290D">
            <w:pPr>
              <w:spacing w:after="120"/>
              <w:jc w:val="both"/>
              <w:rPr>
                <w:rFonts w:ascii="Times New Roman" w:hAnsi="Times New Roman"/>
                <w:sz w:val="24"/>
                <w:szCs w:val="24"/>
              </w:rPr>
            </w:pPr>
            <w:r w:rsidRPr="00526F84">
              <w:rPr>
                <w:rFonts w:ascii="Times New Roman" w:hAnsi="Times New Roman"/>
                <w:sz w:val="24"/>
                <w:szCs w:val="24"/>
              </w:rPr>
              <w:t xml:space="preserve">Cộng hoà </w:t>
            </w:r>
            <w:r w:rsidR="00B7046D">
              <w:rPr>
                <w:rFonts w:ascii="Times New Roman" w:hAnsi="Times New Roman"/>
                <w:sz w:val="24"/>
                <w:szCs w:val="24"/>
              </w:rPr>
              <w:t>Slovakia</w:t>
            </w:r>
            <w:r w:rsidRPr="00526F84">
              <w:rPr>
                <w:rFonts w:ascii="Times New Roman" w:hAnsi="Times New Roman"/>
                <w:sz w:val="24"/>
                <w:szCs w:val="24"/>
              </w:rPr>
              <w:t>(The Slovak Republic)</w:t>
            </w:r>
          </w:p>
        </w:tc>
      </w:tr>
      <w:tr w:rsidR="00583306" w:rsidRPr="00D70CA1">
        <w:tc>
          <w:tcPr>
            <w:tcW w:w="2358" w:type="dxa"/>
          </w:tcPr>
          <w:p w:rsidR="00583306" w:rsidRPr="00673416" w:rsidRDefault="00583306" w:rsidP="00DF290D">
            <w:pPr>
              <w:spacing w:after="120"/>
              <w:jc w:val="both"/>
              <w:rPr>
                <w:rFonts w:ascii="Times New Roman" w:hAnsi="Times New Roman"/>
                <w:b/>
                <w:sz w:val="24"/>
                <w:szCs w:val="24"/>
              </w:rPr>
            </w:pPr>
            <w:r w:rsidRPr="00673416">
              <w:rPr>
                <w:rFonts w:ascii="Times New Roman" w:hAnsi="Times New Roman"/>
                <w:b/>
                <w:sz w:val="24"/>
                <w:szCs w:val="24"/>
              </w:rPr>
              <w:t>Thủ đô</w:t>
            </w:r>
          </w:p>
        </w:tc>
        <w:tc>
          <w:tcPr>
            <w:tcW w:w="7605" w:type="dxa"/>
          </w:tcPr>
          <w:p w:rsidR="00583306" w:rsidRPr="009B17F6" w:rsidRDefault="00526F84" w:rsidP="00DF290D">
            <w:pPr>
              <w:spacing w:after="120"/>
              <w:jc w:val="both"/>
              <w:rPr>
                <w:rFonts w:ascii="Times New Roman" w:hAnsi="Times New Roman"/>
                <w:sz w:val="24"/>
                <w:szCs w:val="24"/>
                <w:lang w:val="fr-FR"/>
              </w:rPr>
            </w:pPr>
            <w:r w:rsidRPr="009B17F6">
              <w:rPr>
                <w:rFonts w:ascii="Times New Roman" w:hAnsi="Times New Roman"/>
                <w:sz w:val="24"/>
                <w:szCs w:val="24"/>
                <w:lang w:val="fr-FR"/>
              </w:rPr>
              <w:t>Bra-tít-xla-va (Bratislava)</w:t>
            </w:r>
          </w:p>
        </w:tc>
      </w:tr>
      <w:tr w:rsidR="00550CA9" w:rsidRPr="00673416">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Quốc khánh</w:t>
            </w:r>
          </w:p>
        </w:tc>
        <w:tc>
          <w:tcPr>
            <w:tcW w:w="7605" w:type="dxa"/>
          </w:tcPr>
          <w:p w:rsidR="00550CA9" w:rsidRPr="00673416" w:rsidRDefault="00526F84" w:rsidP="00DF290D">
            <w:pPr>
              <w:spacing w:after="120"/>
              <w:jc w:val="both"/>
              <w:rPr>
                <w:rFonts w:ascii="Times New Roman" w:hAnsi="Times New Roman"/>
                <w:sz w:val="24"/>
                <w:szCs w:val="24"/>
              </w:rPr>
            </w:pPr>
            <w:r w:rsidRPr="00526F84">
              <w:rPr>
                <w:rFonts w:ascii="Times New Roman" w:hAnsi="Times New Roman"/>
                <w:sz w:val="24"/>
                <w:szCs w:val="24"/>
              </w:rPr>
              <w:t>1/9 (1992)</w:t>
            </w:r>
          </w:p>
        </w:tc>
      </w:tr>
      <w:tr w:rsidR="00583306" w:rsidRPr="00673416">
        <w:tc>
          <w:tcPr>
            <w:tcW w:w="2358" w:type="dxa"/>
          </w:tcPr>
          <w:p w:rsidR="00583306"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Diện tích</w:t>
            </w:r>
          </w:p>
        </w:tc>
        <w:tc>
          <w:tcPr>
            <w:tcW w:w="7605" w:type="dxa"/>
          </w:tcPr>
          <w:p w:rsidR="00583306" w:rsidRPr="00673416" w:rsidRDefault="00526F84" w:rsidP="00DF290D">
            <w:pPr>
              <w:spacing w:after="120"/>
              <w:jc w:val="both"/>
              <w:rPr>
                <w:rFonts w:ascii="Times New Roman" w:hAnsi="Times New Roman"/>
                <w:sz w:val="24"/>
                <w:szCs w:val="24"/>
              </w:rPr>
            </w:pPr>
            <w:r w:rsidRPr="00526F84">
              <w:rPr>
                <w:rFonts w:ascii="Times New Roman" w:hAnsi="Times New Roman"/>
                <w:sz w:val="24"/>
                <w:szCs w:val="24"/>
              </w:rPr>
              <w:t>49.036km2</w:t>
            </w:r>
          </w:p>
        </w:tc>
      </w:tr>
      <w:tr w:rsidR="00583306" w:rsidRPr="00673416">
        <w:tc>
          <w:tcPr>
            <w:tcW w:w="2358" w:type="dxa"/>
          </w:tcPr>
          <w:p w:rsidR="00583306" w:rsidRPr="008E4292" w:rsidRDefault="00550CA9" w:rsidP="00DF290D">
            <w:pPr>
              <w:spacing w:after="120"/>
              <w:jc w:val="both"/>
              <w:rPr>
                <w:rFonts w:ascii="Times New Roman" w:hAnsi="Times New Roman"/>
                <w:b/>
                <w:sz w:val="24"/>
                <w:szCs w:val="24"/>
              </w:rPr>
            </w:pPr>
            <w:r w:rsidRPr="008E4292">
              <w:rPr>
                <w:rFonts w:ascii="Times New Roman" w:hAnsi="Times New Roman"/>
                <w:b/>
                <w:sz w:val="24"/>
                <w:szCs w:val="24"/>
              </w:rPr>
              <w:t>Dân số</w:t>
            </w:r>
          </w:p>
        </w:tc>
        <w:tc>
          <w:tcPr>
            <w:tcW w:w="7605" w:type="dxa"/>
          </w:tcPr>
          <w:p w:rsidR="0029050A" w:rsidRPr="00673416" w:rsidRDefault="002F0FB6" w:rsidP="00404EAF">
            <w:pPr>
              <w:spacing w:after="120"/>
              <w:jc w:val="both"/>
              <w:rPr>
                <w:rFonts w:ascii="Times New Roman" w:hAnsi="Times New Roman"/>
                <w:sz w:val="24"/>
                <w:szCs w:val="24"/>
              </w:rPr>
            </w:pPr>
            <w:r>
              <w:rPr>
                <w:rFonts w:ascii="Times New Roman" w:hAnsi="Times New Roman"/>
                <w:sz w:val="24"/>
                <w:szCs w:val="24"/>
              </w:rPr>
              <w:t>5</w:t>
            </w:r>
            <w:r w:rsidR="00404EAF">
              <w:rPr>
                <w:rFonts w:ascii="Times New Roman" w:hAnsi="Times New Roman"/>
                <w:sz w:val="24"/>
                <w:szCs w:val="24"/>
              </w:rPr>
              <w:t>.</w:t>
            </w:r>
            <w:r>
              <w:rPr>
                <w:rFonts w:ascii="Times New Roman" w:hAnsi="Times New Roman"/>
                <w:sz w:val="24"/>
                <w:szCs w:val="24"/>
              </w:rPr>
              <w:t>45</w:t>
            </w:r>
            <w:r w:rsidR="00404EAF">
              <w:rPr>
                <w:rFonts w:ascii="Times New Roman" w:hAnsi="Times New Roman"/>
                <w:sz w:val="24"/>
                <w:szCs w:val="24"/>
              </w:rPr>
              <w:t xml:space="preserve">0.421 </w:t>
            </w:r>
            <w:r w:rsidR="00526F84" w:rsidRPr="00526F84">
              <w:rPr>
                <w:rFonts w:ascii="Times New Roman" w:hAnsi="Times New Roman"/>
                <w:sz w:val="24"/>
                <w:szCs w:val="24"/>
              </w:rPr>
              <w:t>người (tính đế</w:t>
            </w:r>
            <w:r>
              <w:rPr>
                <w:rFonts w:ascii="Times New Roman" w:hAnsi="Times New Roman"/>
                <w:sz w:val="24"/>
                <w:szCs w:val="24"/>
              </w:rPr>
              <w:t>n tháng </w:t>
            </w:r>
            <w:r w:rsidR="00404EAF">
              <w:rPr>
                <w:rFonts w:ascii="Times New Roman" w:hAnsi="Times New Roman"/>
                <w:sz w:val="24"/>
                <w:szCs w:val="24"/>
              </w:rPr>
              <w:t>1</w:t>
            </w:r>
            <w:r>
              <w:rPr>
                <w:rFonts w:ascii="Times New Roman" w:hAnsi="Times New Roman"/>
                <w:sz w:val="24"/>
                <w:szCs w:val="24"/>
              </w:rPr>
              <w:t>/20</w:t>
            </w:r>
            <w:r w:rsidR="00404EAF">
              <w:rPr>
                <w:rFonts w:ascii="Times New Roman" w:hAnsi="Times New Roman"/>
                <w:sz w:val="24"/>
                <w:szCs w:val="24"/>
              </w:rPr>
              <w:t>19</w:t>
            </w:r>
            <w:r w:rsidR="00526F84" w:rsidRPr="00526F84">
              <w:rPr>
                <w:rFonts w:ascii="Times New Roman" w:hAnsi="Times New Roman"/>
                <w:sz w:val="24"/>
                <w:szCs w:val="24"/>
              </w:rPr>
              <w:t>)</w:t>
            </w:r>
          </w:p>
        </w:tc>
      </w:tr>
      <w:tr w:rsidR="00583306" w:rsidRPr="00673416">
        <w:tc>
          <w:tcPr>
            <w:tcW w:w="2358" w:type="dxa"/>
          </w:tcPr>
          <w:p w:rsidR="00583306"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Khí hậu</w:t>
            </w:r>
          </w:p>
        </w:tc>
        <w:tc>
          <w:tcPr>
            <w:tcW w:w="7605" w:type="dxa"/>
          </w:tcPr>
          <w:p w:rsidR="00583306" w:rsidRPr="00673416" w:rsidRDefault="00526F84" w:rsidP="00DF290D">
            <w:pPr>
              <w:spacing w:after="120"/>
              <w:jc w:val="both"/>
              <w:rPr>
                <w:rFonts w:ascii="Times New Roman" w:hAnsi="Times New Roman"/>
                <w:sz w:val="24"/>
                <w:szCs w:val="24"/>
              </w:rPr>
            </w:pPr>
            <w:r w:rsidRPr="00526F84">
              <w:rPr>
                <w:rFonts w:ascii="Times New Roman" w:hAnsi="Times New Roman"/>
                <w:sz w:val="24"/>
                <w:szCs w:val="24"/>
              </w:rPr>
              <w:t xml:space="preserve">Ôn hòa, </w:t>
            </w:r>
            <w:r w:rsidRPr="00526F84">
              <w:rPr>
                <w:sz w:val="24"/>
                <w:szCs w:val="24"/>
              </w:rPr>
              <w:t>mùa hè mát; mùa đông lạnh, nhiều mây, ẩm ướt</w:t>
            </w:r>
            <w:r w:rsidRPr="00526F84">
              <w:rPr>
                <w:rFonts w:ascii="Times New Roman" w:hAnsi="Times New Roman"/>
                <w:sz w:val="24"/>
                <w:szCs w:val="24"/>
              </w:rPr>
              <w:t>, nhiệt độ trung bình năm là 10oC</w:t>
            </w:r>
          </w:p>
        </w:tc>
      </w:tr>
      <w:tr w:rsidR="00550CA9" w:rsidRPr="00B83D94">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Ngôn ngữ</w:t>
            </w:r>
          </w:p>
        </w:tc>
        <w:tc>
          <w:tcPr>
            <w:tcW w:w="7605" w:type="dxa"/>
          </w:tcPr>
          <w:p w:rsidR="00550CA9" w:rsidRPr="009B17F6" w:rsidRDefault="00526F84" w:rsidP="00DF290D">
            <w:pPr>
              <w:spacing w:after="120"/>
              <w:jc w:val="both"/>
              <w:rPr>
                <w:rFonts w:ascii="Times New Roman" w:hAnsi="Times New Roman"/>
                <w:sz w:val="24"/>
                <w:szCs w:val="24"/>
                <w:lang w:val="fr-FR"/>
              </w:rPr>
            </w:pPr>
            <w:r w:rsidRPr="009B17F6">
              <w:rPr>
                <w:rFonts w:ascii="Times New Roman" w:hAnsi="Times New Roman"/>
                <w:sz w:val="24"/>
                <w:szCs w:val="24"/>
                <w:lang w:val="fr-FR"/>
              </w:rPr>
              <w:t xml:space="preserve">Tiếng </w:t>
            </w:r>
            <w:r w:rsidR="00EA315F">
              <w:rPr>
                <w:rFonts w:ascii="Times New Roman" w:hAnsi="Times New Roman"/>
                <w:sz w:val="24"/>
                <w:szCs w:val="24"/>
                <w:lang w:val="fr-FR"/>
              </w:rPr>
              <w:t>Slovakia</w:t>
            </w:r>
          </w:p>
        </w:tc>
      </w:tr>
      <w:tr w:rsidR="00550CA9" w:rsidRPr="00673416">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Tôn giáo</w:t>
            </w:r>
          </w:p>
        </w:tc>
        <w:tc>
          <w:tcPr>
            <w:tcW w:w="7605" w:type="dxa"/>
          </w:tcPr>
          <w:p w:rsidR="00550CA9" w:rsidRPr="00673416" w:rsidRDefault="00526F84" w:rsidP="00DF290D">
            <w:pPr>
              <w:spacing w:after="120"/>
              <w:jc w:val="both"/>
              <w:rPr>
                <w:rFonts w:ascii="Times New Roman" w:hAnsi="Times New Roman"/>
                <w:sz w:val="24"/>
                <w:szCs w:val="24"/>
              </w:rPr>
            </w:pPr>
            <w:r w:rsidRPr="00526F84">
              <w:rPr>
                <w:rFonts w:ascii="Times New Roman" w:hAnsi="Times New Roman"/>
                <w:sz w:val="24"/>
                <w:szCs w:val="24"/>
              </w:rPr>
              <w:t>Trên 60% theo đạo Cơ đốc La mã</w:t>
            </w:r>
          </w:p>
        </w:tc>
      </w:tr>
      <w:tr w:rsidR="00550CA9" w:rsidRPr="00673416">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Đơn vị tiền tệ</w:t>
            </w:r>
          </w:p>
        </w:tc>
        <w:tc>
          <w:tcPr>
            <w:tcW w:w="7605" w:type="dxa"/>
          </w:tcPr>
          <w:p w:rsidR="00550CA9" w:rsidRPr="00673416" w:rsidRDefault="00526F84" w:rsidP="00DF290D">
            <w:pPr>
              <w:spacing w:after="120"/>
              <w:jc w:val="both"/>
              <w:rPr>
                <w:rFonts w:ascii="Times New Roman" w:hAnsi="Times New Roman"/>
                <w:sz w:val="24"/>
                <w:szCs w:val="24"/>
              </w:rPr>
            </w:pPr>
            <w:r>
              <w:rPr>
                <w:rFonts w:ascii="Times New Roman" w:hAnsi="Times New Roman"/>
                <w:sz w:val="24"/>
                <w:szCs w:val="24"/>
              </w:rPr>
              <w:t>Euro</w:t>
            </w:r>
          </w:p>
        </w:tc>
      </w:tr>
      <w:tr w:rsidR="00550CA9" w:rsidRPr="00673416">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Múi giờ</w:t>
            </w:r>
          </w:p>
        </w:tc>
        <w:tc>
          <w:tcPr>
            <w:tcW w:w="7605" w:type="dxa"/>
          </w:tcPr>
          <w:p w:rsidR="00550CA9" w:rsidRPr="00673416" w:rsidRDefault="00526F84" w:rsidP="00DF290D">
            <w:pPr>
              <w:spacing w:after="120"/>
              <w:jc w:val="both"/>
              <w:rPr>
                <w:rFonts w:ascii="Times New Roman" w:hAnsi="Times New Roman"/>
                <w:sz w:val="24"/>
                <w:szCs w:val="24"/>
              </w:rPr>
            </w:pPr>
            <w:r>
              <w:rPr>
                <w:rFonts w:ascii="Times New Roman" w:hAnsi="Times New Roman"/>
                <w:sz w:val="24"/>
                <w:szCs w:val="24"/>
              </w:rPr>
              <w:t>GMT +1</w:t>
            </w:r>
          </w:p>
        </w:tc>
      </w:tr>
      <w:tr w:rsidR="00550CA9" w:rsidRPr="00673416">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Thể chế</w:t>
            </w:r>
          </w:p>
        </w:tc>
        <w:tc>
          <w:tcPr>
            <w:tcW w:w="7605" w:type="dxa"/>
          </w:tcPr>
          <w:p w:rsidR="006F347D" w:rsidRPr="00673416" w:rsidRDefault="006F347D" w:rsidP="00B83D94">
            <w:pPr>
              <w:spacing w:after="120"/>
              <w:jc w:val="both"/>
              <w:rPr>
                <w:rFonts w:ascii="Times New Roman" w:hAnsi="Times New Roman"/>
                <w:sz w:val="24"/>
                <w:szCs w:val="24"/>
              </w:rPr>
            </w:pPr>
            <w:r w:rsidRPr="006F347D">
              <w:rPr>
                <w:rFonts w:ascii="Times New Roman" w:hAnsi="Times New Roman"/>
                <w:sz w:val="24"/>
                <w:szCs w:val="24"/>
              </w:rPr>
              <w:t xml:space="preserve">Slovakia theo chế độ chính trị đa nguyên, dân chủ nghị viện và kinh tế thị trường. Tổng thống </w:t>
            </w:r>
            <w:smartTag w:uri="urn:schemas-microsoft-com:office:smarttags" w:element="place">
              <w:smartTag w:uri="urn:schemas-microsoft-com:office:smarttags" w:element="country-region">
                <w:r w:rsidRPr="006F347D">
                  <w:rPr>
                    <w:rFonts w:ascii="Times New Roman" w:hAnsi="Times New Roman"/>
                    <w:sz w:val="24"/>
                    <w:szCs w:val="24"/>
                  </w:rPr>
                  <w:t>Slovakia</w:t>
                </w:r>
              </w:smartTag>
            </w:smartTag>
            <w:r w:rsidRPr="006F347D">
              <w:rPr>
                <w:rFonts w:ascii="Times New Roman" w:hAnsi="Times New Roman"/>
                <w:sz w:val="24"/>
                <w:szCs w:val="24"/>
              </w:rPr>
              <w:t xml:space="preserve"> được dân bầu trực tiếp với nhiệm kỳ 5 năm. Quốc hội </w:t>
            </w:r>
            <w:smartTag w:uri="urn:schemas-microsoft-com:office:smarttags" w:element="place">
              <w:smartTag w:uri="urn:schemas-microsoft-com:office:smarttags" w:element="country-region">
                <w:r w:rsidRPr="006F347D">
                  <w:rPr>
                    <w:rFonts w:ascii="Times New Roman" w:hAnsi="Times New Roman"/>
                    <w:sz w:val="24"/>
                    <w:szCs w:val="24"/>
                  </w:rPr>
                  <w:t>Slovakia</w:t>
                </w:r>
              </w:smartTag>
            </w:smartTag>
            <w:r w:rsidRPr="006F347D">
              <w:rPr>
                <w:rFonts w:ascii="Times New Roman" w:hAnsi="Times New Roman"/>
                <w:sz w:val="24"/>
                <w:szCs w:val="24"/>
              </w:rPr>
              <w:t xml:space="preserve"> gồm 150 nghị sỹ với nhiệm kỳ 4 năm. Thủ tướng được Tổng thống bổ nhiệm theo đề cử của Quốc hội. </w:t>
            </w:r>
          </w:p>
        </w:tc>
      </w:tr>
      <w:tr w:rsidR="00550CA9" w:rsidRPr="00673416">
        <w:tc>
          <w:tcPr>
            <w:tcW w:w="2358" w:type="dxa"/>
          </w:tcPr>
          <w:p w:rsidR="00DB54BD" w:rsidRPr="00673416" w:rsidRDefault="00DB54BD" w:rsidP="00526F84">
            <w:pPr>
              <w:spacing w:after="120"/>
              <w:jc w:val="both"/>
              <w:rPr>
                <w:rFonts w:ascii="Times New Roman" w:hAnsi="Times New Roman"/>
                <w:b/>
                <w:sz w:val="24"/>
                <w:szCs w:val="24"/>
              </w:rPr>
            </w:pPr>
            <w:r w:rsidRPr="00673416">
              <w:rPr>
                <w:rFonts w:ascii="Times New Roman" w:hAnsi="Times New Roman"/>
                <w:b/>
                <w:sz w:val="24"/>
                <w:szCs w:val="24"/>
              </w:rPr>
              <w:t>Tổng thống</w:t>
            </w:r>
          </w:p>
        </w:tc>
        <w:tc>
          <w:tcPr>
            <w:tcW w:w="7605" w:type="dxa"/>
          </w:tcPr>
          <w:p w:rsidR="00A11C51" w:rsidRPr="00673416" w:rsidRDefault="00404EAF" w:rsidP="00404EAF">
            <w:pPr>
              <w:spacing w:after="120"/>
              <w:jc w:val="both"/>
              <w:rPr>
                <w:rFonts w:ascii="Times New Roman" w:hAnsi="Times New Roman"/>
                <w:sz w:val="24"/>
                <w:szCs w:val="24"/>
              </w:rPr>
            </w:pPr>
            <w:r w:rsidRPr="00404EAF">
              <w:rPr>
                <w:rFonts w:ascii="Times New Roman" w:hAnsi="Times New Roman"/>
                <w:sz w:val="24"/>
                <w:szCs w:val="24"/>
              </w:rPr>
              <w:t>Zuzana CAPUTOVA (</w:t>
            </w:r>
            <w:r>
              <w:rPr>
                <w:rFonts w:ascii="Times New Roman" w:hAnsi="Times New Roman"/>
                <w:sz w:val="24"/>
                <w:szCs w:val="24"/>
              </w:rPr>
              <w:t>từ</w:t>
            </w:r>
            <w:r w:rsidRPr="00404EAF">
              <w:rPr>
                <w:rFonts w:ascii="Times New Roman" w:hAnsi="Times New Roman"/>
                <w:sz w:val="24"/>
                <w:szCs w:val="24"/>
              </w:rPr>
              <w:t xml:space="preserve"> 15</w:t>
            </w:r>
            <w:r>
              <w:rPr>
                <w:rFonts w:ascii="Times New Roman" w:hAnsi="Times New Roman"/>
                <w:sz w:val="24"/>
                <w:szCs w:val="24"/>
              </w:rPr>
              <w:t>/6/</w:t>
            </w:r>
            <w:r w:rsidRPr="00404EAF">
              <w:rPr>
                <w:rFonts w:ascii="Times New Roman" w:hAnsi="Times New Roman"/>
                <w:sz w:val="24"/>
                <w:szCs w:val="24"/>
              </w:rPr>
              <w:t>2014</w:t>
            </w:r>
            <w:r w:rsidR="00526F84" w:rsidRPr="00526F84">
              <w:rPr>
                <w:rFonts w:ascii="Times New Roman" w:hAnsi="Times New Roman"/>
                <w:sz w:val="24"/>
                <w:szCs w:val="24"/>
              </w:rPr>
              <w:t>)</w:t>
            </w:r>
          </w:p>
        </w:tc>
      </w:tr>
      <w:tr w:rsidR="00526F84" w:rsidRPr="00673416">
        <w:tc>
          <w:tcPr>
            <w:tcW w:w="2358" w:type="dxa"/>
          </w:tcPr>
          <w:p w:rsidR="00526F84" w:rsidRPr="00673416" w:rsidRDefault="00B83D94" w:rsidP="00DF290D">
            <w:pPr>
              <w:spacing w:after="120"/>
              <w:jc w:val="both"/>
              <w:rPr>
                <w:rFonts w:ascii="Times New Roman" w:hAnsi="Times New Roman"/>
                <w:b/>
                <w:sz w:val="24"/>
                <w:szCs w:val="24"/>
              </w:rPr>
            </w:pPr>
            <w:r>
              <w:rPr>
                <w:rFonts w:ascii="Times New Roman" w:hAnsi="Times New Roman"/>
                <w:b/>
                <w:sz w:val="24"/>
                <w:szCs w:val="24"/>
              </w:rPr>
              <w:t>Chính phủ</w:t>
            </w:r>
          </w:p>
        </w:tc>
        <w:tc>
          <w:tcPr>
            <w:tcW w:w="7605" w:type="dxa"/>
          </w:tcPr>
          <w:p w:rsidR="002B0DF0" w:rsidRPr="00673416" w:rsidRDefault="00404EAF" w:rsidP="00404EAF">
            <w:pPr>
              <w:spacing w:after="120"/>
              <w:jc w:val="both"/>
              <w:rPr>
                <w:rFonts w:ascii="Times New Roman" w:hAnsi="Times New Roman"/>
                <w:sz w:val="24"/>
                <w:szCs w:val="24"/>
              </w:rPr>
            </w:pPr>
            <w:r w:rsidRPr="00404EAF">
              <w:rPr>
                <w:rFonts w:ascii="Times New Roman" w:hAnsi="Times New Roman"/>
                <w:sz w:val="24"/>
                <w:szCs w:val="24"/>
              </w:rPr>
              <w:t>Peter PELLIGRINI (</w:t>
            </w:r>
            <w:r>
              <w:rPr>
                <w:rFonts w:ascii="Times New Roman" w:hAnsi="Times New Roman"/>
                <w:sz w:val="24"/>
                <w:szCs w:val="24"/>
              </w:rPr>
              <w:t>từ</w:t>
            </w:r>
            <w:r w:rsidRPr="00404EAF">
              <w:rPr>
                <w:rFonts w:ascii="Times New Roman" w:hAnsi="Times New Roman"/>
                <w:sz w:val="24"/>
                <w:szCs w:val="24"/>
              </w:rPr>
              <w:t xml:space="preserve"> 22</w:t>
            </w:r>
            <w:r>
              <w:rPr>
                <w:rFonts w:ascii="Times New Roman" w:hAnsi="Times New Roman"/>
                <w:sz w:val="24"/>
                <w:szCs w:val="24"/>
              </w:rPr>
              <w:t>/3/</w:t>
            </w:r>
            <w:r w:rsidRPr="00404EAF">
              <w:rPr>
                <w:rFonts w:ascii="Times New Roman" w:hAnsi="Times New Roman"/>
                <w:sz w:val="24"/>
                <w:szCs w:val="24"/>
              </w:rPr>
              <w:t>2018</w:t>
            </w:r>
            <w:r w:rsidR="002B0DF0" w:rsidRPr="002B0DF0">
              <w:rPr>
                <w:rFonts w:ascii="Times New Roman" w:hAnsi="Times New Roman"/>
                <w:sz w:val="24"/>
                <w:szCs w:val="24"/>
              </w:rPr>
              <w:t>)</w:t>
            </w:r>
          </w:p>
        </w:tc>
      </w:tr>
    </w:tbl>
    <w:p w:rsidR="00550CA9" w:rsidRPr="00673416" w:rsidRDefault="00550CA9" w:rsidP="002377CC">
      <w:pPr>
        <w:pStyle w:val="Heading2"/>
      </w:pPr>
      <w:bookmarkStart w:id="5" w:name="_Toc318373265"/>
      <w:bookmarkStart w:id="6" w:name="_Toc320631456"/>
      <w:r w:rsidRPr="00673416">
        <w:lastRenderedPageBreak/>
        <w:t>2. Lịch sử</w:t>
      </w:r>
      <w:bookmarkEnd w:id="5"/>
      <w:bookmarkEnd w:id="6"/>
    </w:p>
    <w:p w:rsidR="006F347D" w:rsidRPr="006F347D" w:rsidRDefault="006F347D" w:rsidP="006F347D">
      <w:pPr>
        <w:spacing w:after="120"/>
        <w:jc w:val="both"/>
        <w:rPr>
          <w:rFonts w:ascii="Times New Roman" w:hAnsi="Times New Roman"/>
          <w:sz w:val="24"/>
          <w:szCs w:val="24"/>
        </w:rPr>
      </w:pPr>
      <w:r w:rsidRPr="006F347D">
        <w:rPr>
          <w:rFonts w:ascii="Times New Roman" w:hAnsi="Times New Roman"/>
          <w:sz w:val="24"/>
          <w:szCs w:val="24"/>
        </w:rPr>
        <w:t xml:space="preserve">Người Xlavơ đến lãnh thổ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 xml:space="preserve">hiện nay từ thế kỷ thứ 5-6 sau Công nguyên. Lịch sử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 xml:space="preserve">được hình thành qua nhiều thời kỳ phức tạp với các cuộc chiến tranh thôn tính lẫn nhau giữa các dân tộc trong khu vực miền Trung Châu Âu. Trong quá trình lịch sử,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đã bị thâu tóm bởi các Đế chế Samo, Đại Moravia, Vương quốc Hungary, Đế chế Áo – Hung. Trong suốt quá trình này, người Xlô-vác không giành được địa vị đáng kể.</w:t>
      </w:r>
    </w:p>
    <w:p w:rsidR="006F347D" w:rsidRPr="006F347D" w:rsidRDefault="006F347D" w:rsidP="006F347D">
      <w:pPr>
        <w:spacing w:after="120"/>
        <w:jc w:val="both"/>
        <w:rPr>
          <w:rFonts w:ascii="Times New Roman" w:hAnsi="Times New Roman"/>
          <w:sz w:val="24"/>
          <w:szCs w:val="24"/>
        </w:rPr>
      </w:pPr>
      <w:r w:rsidRPr="006F347D">
        <w:rPr>
          <w:rFonts w:ascii="Times New Roman" w:hAnsi="Times New Roman"/>
          <w:sz w:val="24"/>
          <w:szCs w:val="24"/>
        </w:rPr>
        <w:t xml:space="preserve">Sau chiến tranh thế giới thứ nhất, Đế quốc Áo-Hung tan rã. Năm 1918, hai nhà nước Séc và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 xml:space="preserve">thành lập Liên bang Tiệp Khắc. Trong thời gian chiến tranh thế giới thứ 2, nhà nước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 xml:space="preserve">độc lập được thành lập trong một thời gian ngắn từ năm 1939-1944 và là nhà nước phụ thuộc của phát xít Đức. Từ năm 1945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lại trở thành một phần của Tiệp khắc và trở thành nhà nước XHCN trong hệ thống các nước XHCN ở Đông Âu.</w:t>
      </w:r>
    </w:p>
    <w:p w:rsidR="006F347D" w:rsidRPr="006F347D" w:rsidRDefault="006F347D" w:rsidP="006F347D">
      <w:pPr>
        <w:spacing w:after="120"/>
        <w:jc w:val="both"/>
        <w:rPr>
          <w:rFonts w:ascii="Times New Roman" w:hAnsi="Times New Roman"/>
          <w:sz w:val="24"/>
          <w:szCs w:val="24"/>
        </w:rPr>
      </w:pPr>
      <w:r w:rsidRPr="006F347D">
        <w:rPr>
          <w:rFonts w:ascii="Times New Roman" w:hAnsi="Times New Roman"/>
          <w:sz w:val="24"/>
          <w:szCs w:val="24"/>
        </w:rPr>
        <w:t xml:space="preserve">Từ năm 1989 hệ thống các nước XHCN ở Đông Âu bắt đầu tan rã. Tại Séc và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đã diễn ra cuộc cách mạng nhung lụa, sự thay đổi chính thể đã diễn ra một cách hòa bình.</w:t>
      </w:r>
    </w:p>
    <w:p w:rsidR="006F347D" w:rsidRPr="006F347D" w:rsidRDefault="006F347D" w:rsidP="006F347D">
      <w:pPr>
        <w:spacing w:after="120"/>
        <w:jc w:val="both"/>
        <w:rPr>
          <w:rFonts w:ascii="Times New Roman" w:hAnsi="Times New Roman"/>
          <w:sz w:val="24"/>
          <w:szCs w:val="24"/>
        </w:rPr>
      </w:pPr>
      <w:r w:rsidRPr="006F347D">
        <w:rPr>
          <w:rFonts w:ascii="Times New Roman" w:hAnsi="Times New Roman"/>
          <w:sz w:val="24"/>
          <w:szCs w:val="24"/>
        </w:rPr>
        <w:t xml:space="preserve">Ngày 1/2/1993,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 xml:space="preserve">tuyên bố độc lập, chính thức tách khỏi Liên bang Tiệp Khắc và thành lập nhà nước Cộng hòa </w:t>
      </w:r>
      <w:r w:rsidR="00EA315F">
        <w:rPr>
          <w:rFonts w:ascii="Times New Roman" w:hAnsi="Times New Roman"/>
          <w:sz w:val="24"/>
          <w:szCs w:val="24"/>
        </w:rPr>
        <w:t>Slovakia</w:t>
      </w:r>
      <w:r w:rsidRPr="006F347D">
        <w:rPr>
          <w:rFonts w:ascii="Times New Roman" w:hAnsi="Times New Roman"/>
          <w:sz w:val="24"/>
          <w:szCs w:val="24"/>
        </w:rPr>
        <w:t>.</w:t>
      </w:r>
    </w:p>
    <w:p w:rsidR="004B12EC" w:rsidRPr="00673416" w:rsidRDefault="004B12EC" w:rsidP="004B12EC">
      <w:pPr>
        <w:pStyle w:val="Heading2"/>
      </w:pPr>
      <w:bookmarkStart w:id="7" w:name="_Toc318373270"/>
      <w:bookmarkStart w:id="8" w:name="_Toc320631457"/>
      <w:bookmarkStart w:id="9" w:name="_Toc318373266"/>
      <w:r>
        <w:t>3</w:t>
      </w:r>
      <w:r w:rsidRPr="00673416">
        <w:t xml:space="preserve">. </w:t>
      </w:r>
      <w:bookmarkEnd w:id="7"/>
      <w:r>
        <w:t>Đường lối đối ngoại</w:t>
      </w:r>
      <w:bookmarkEnd w:id="8"/>
    </w:p>
    <w:p w:rsidR="006F347D" w:rsidRPr="006F347D" w:rsidRDefault="00B7046D" w:rsidP="006F347D">
      <w:pPr>
        <w:spacing w:after="120"/>
        <w:jc w:val="both"/>
        <w:rPr>
          <w:rFonts w:ascii="Times New Roman" w:hAnsi="Times New Roman"/>
          <w:sz w:val="24"/>
          <w:szCs w:val="24"/>
        </w:rPr>
      </w:pPr>
      <w:r>
        <w:rPr>
          <w:rFonts w:ascii="Times New Roman" w:hAnsi="Times New Roman"/>
          <w:sz w:val="24"/>
          <w:szCs w:val="24"/>
        </w:rPr>
        <w:t>Slovakia</w:t>
      </w:r>
      <w:r w:rsidR="00404EAF">
        <w:rPr>
          <w:rFonts w:ascii="Times New Roman" w:hAnsi="Times New Roman"/>
          <w:sz w:val="24"/>
          <w:szCs w:val="24"/>
        </w:rPr>
        <w:t xml:space="preserve"> </w:t>
      </w:r>
      <w:r w:rsidR="006F347D" w:rsidRPr="006F347D">
        <w:rPr>
          <w:rFonts w:ascii="Times New Roman" w:hAnsi="Times New Roman"/>
          <w:sz w:val="24"/>
          <w:szCs w:val="24"/>
        </w:rPr>
        <w:t xml:space="preserve">gia nhập NATO ngày 29/3/2004 và EU ngày 1/5/2004. Ưu tiên hàng đầu của </w:t>
      </w:r>
      <w:r>
        <w:rPr>
          <w:rFonts w:ascii="Times New Roman" w:hAnsi="Times New Roman"/>
          <w:sz w:val="24"/>
          <w:szCs w:val="24"/>
        </w:rPr>
        <w:t>Slovakia</w:t>
      </w:r>
      <w:r w:rsidR="00404EAF">
        <w:rPr>
          <w:rFonts w:ascii="Times New Roman" w:hAnsi="Times New Roman"/>
          <w:sz w:val="24"/>
          <w:szCs w:val="24"/>
        </w:rPr>
        <w:t xml:space="preserve"> </w:t>
      </w:r>
      <w:r w:rsidR="006F347D" w:rsidRPr="006F347D">
        <w:rPr>
          <w:rFonts w:ascii="Times New Roman" w:hAnsi="Times New Roman"/>
          <w:sz w:val="24"/>
          <w:szCs w:val="24"/>
        </w:rPr>
        <w:t>là hội nhập sâu rộng vào các cơ cấu chính trị, an ninh và kinh tế của châu Âu.</w:t>
      </w:r>
    </w:p>
    <w:p w:rsidR="006F347D" w:rsidRPr="006F347D" w:rsidRDefault="006F347D" w:rsidP="006F347D">
      <w:pPr>
        <w:spacing w:after="120"/>
        <w:jc w:val="both"/>
        <w:rPr>
          <w:rFonts w:ascii="Times New Roman" w:hAnsi="Times New Roman"/>
          <w:sz w:val="24"/>
          <w:szCs w:val="24"/>
        </w:rPr>
      </w:pPr>
      <w:r w:rsidRPr="006F347D">
        <w:rPr>
          <w:rFonts w:ascii="Times New Roman" w:hAnsi="Times New Roman"/>
          <w:sz w:val="24"/>
          <w:szCs w:val="24"/>
        </w:rPr>
        <w:t xml:space="preserve">Trong chiến lược đối ngoại trung hạn đến năm 2015,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 xml:space="preserve">chủ trương kết hợp lợi ích quốc gia và quốc tế, với mục tiêu là bảo vệ chủ quyền và toàn vẹn lãnh thổ quốc gia, bảo vệ công dân, tạo điều kiện tối đa cho phát triển kinh tế, xã hội, văn hóa và môi trường bền vững của </w:t>
      </w:r>
      <w:r w:rsidR="00EA315F">
        <w:rPr>
          <w:rFonts w:ascii="Times New Roman" w:hAnsi="Times New Roman"/>
          <w:sz w:val="24"/>
          <w:szCs w:val="24"/>
        </w:rPr>
        <w:t>Slovakia</w:t>
      </w:r>
      <w:r w:rsidRPr="006F347D">
        <w:rPr>
          <w:rFonts w:ascii="Times New Roman" w:hAnsi="Times New Roman"/>
          <w:sz w:val="24"/>
          <w:szCs w:val="24"/>
        </w:rPr>
        <w:t xml:space="preserve">. Chính sách đối ngoại của Chính phủ mới hiện nay dựa trên quan điểm thực dụng, theo phương Tây của lực lượng trung hữu, nhưng về cơ bản vẫn tiếp tục những mục tiêu và đường lối đã đề ra trước đó, cụ thể là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chủ trương:</w:t>
      </w:r>
    </w:p>
    <w:p w:rsidR="006F347D" w:rsidRPr="006F347D" w:rsidRDefault="006F347D" w:rsidP="006F347D">
      <w:pPr>
        <w:spacing w:after="120"/>
        <w:jc w:val="both"/>
        <w:rPr>
          <w:rFonts w:ascii="Times New Roman" w:hAnsi="Times New Roman"/>
          <w:sz w:val="24"/>
          <w:szCs w:val="24"/>
        </w:rPr>
      </w:pPr>
      <w:r>
        <w:rPr>
          <w:rFonts w:ascii="Times New Roman" w:hAnsi="Times New Roman"/>
          <w:sz w:val="24"/>
          <w:szCs w:val="24"/>
        </w:rPr>
        <w:t>-</w:t>
      </w:r>
      <w:r w:rsidRPr="006F347D">
        <w:rPr>
          <w:rFonts w:ascii="Times New Roman" w:hAnsi="Times New Roman"/>
          <w:sz w:val="24"/>
          <w:szCs w:val="24"/>
        </w:rPr>
        <w:t>Đối với EU,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 xml:space="preserve">tiếp tục ưu tiên chính sách tăng cường hội nhập mạnh mẽ vào cơ chế EU, đóng góp và tham gia tích cực vào công việc chung của EU.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đã gia nhập khối Schengen vào tháng 12/2007, đã phê chuẩn Hiệp ước Lisbon về cải cách EU vào tháng 4/2008, sử dụng đồng chung EURO từ 1/2009.</w:t>
      </w:r>
    </w:p>
    <w:p w:rsidR="006F347D" w:rsidRPr="006F347D" w:rsidRDefault="006F347D" w:rsidP="006F347D">
      <w:pPr>
        <w:spacing w:after="120"/>
        <w:jc w:val="both"/>
        <w:rPr>
          <w:rFonts w:ascii="Times New Roman" w:hAnsi="Times New Roman"/>
          <w:sz w:val="24"/>
          <w:szCs w:val="24"/>
        </w:rPr>
      </w:pPr>
      <w:r w:rsidRPr="006F347D">
        <w:rPr>
          <w:rFonts w:ascii="Times New Roman" w:hAnsi="Times New Roman"/>
          <w:sz w:val="24"/>
          <w:szCs w:val="24"/>
        </w:rPr>
        <w:t xml:space="preserve">- Đối với các nước láng giềng Trung Đông Âu,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chủ trương tăng cường quan hệ láng giềng hữu nghị tốt đẹp với nhóm 3 nước Séc, Ba Lan và Hungari (Nhóm Visegrad – V4).</w:t>
      </w:r>
    </w:p>
    <w:p w:rsidR="006F347D" w:rsidRPr="006F347D" w:rsidRDefault="006F347D" w:rsidP="006F347D">
      <w:pPr>
        <w:spacing w:after="120"/>
        <w:jc w:val="both"/>
        <w:rPr>
          <w:rFonts w:ascii="Times New Roman" w:hAnsi="Times New Roman"/>
          <w:sz w:val="24"/>
          <w:szCs w:val="24"/>
        </w:rPr>
      </w:pPr>
      <w:r w:rsidRPr="006F347D">
        <w:rPr>
          <w:rFonts w:ascii="Times New Roman" w:hAnsi="Times New Roman"/>
          <w:sz w:val="24"/>
          <w:szCs w:val="24"/>
        </w:rPr>
        <w:t xml:space="preserve">- </w:t>
      </w:r>
      <w:r w:rsidR="00B7046D">
        <w:rPr>
          <w:rFonts w:ascii="Times New Roman" w:hAnsi="Times New Roman"/>
          <w:sz w:val="24"/>
          <w:szCs w:val="24"/>
        </w:rPr>
        <w:t>Slovakia</w:t>
      </w:r>
      <w:r w:rsidR="00404EAF">
        <w:rPr>
          <w:rFonts w:ascii="Times New Roman" w:hAnsi="Times New Roman"/>
          <w:sz w:val="24"/>
          <w:szCs w:val="24"/>
        </w:rPr>
        <w:t xml:space="preserve"> k</w:t>
      </w:r>
      <w:r w:rsidRPr="006F347D">
        <w:rPr>
          <w:rFonts w:ascii="Times New Roman" w:hAnsi="Times New Roman"/>
          <w:sz w:val="24"/>
          <w:szCs w:val="24"/>
        </w:rPr>
        <w:t xml:space="preserve">iên trì ủng hộ chính sách tăng cường và phát triển mối quan hệ đồng minh giữa các nước NATO và Bắc Mỹ. </w:t>
      </w:r>
      <w:r w:rsidR="00B7046D">
        <w:rPr>
          <w:rFonts w:ascii="Times New Roman" w:hAnsi="Times New Roman"/>
          <w:sz w:val="24"/>
          <w:szCs w:val="24"/>
        </w:rPr>
        <w:t>Slovakia</w:t>
      </w:r>
      <w:r w:rsidRPr="006F347D">
        <w:rPr>
          <w:rFonts w:ascii="Times New Roman" w:hAnsi="Times New Roman"/>
          <w:sz w:val="24"/>
          <w:szCs w:val="24"/>
        </w:rPr>
        <w:t>coi Mỹ là đối tác chiến lược, là một trụ cột của an ninh trên phạm vi toàn cầu.</w:t>
      </w:r>
    </w:p>
    <w:p w:rsidR="006F347D" w:rsidRPr="006F347D" w:rsidRDefault="006F347D" w:rsidP="006F347D">
      <w:pPr>
        <w:spacing w:after="120"/>
        <w:jc w:val="both"/>
        <w:rPr>
          <w:rFonts w:ascii="Times New Roman" w:hAnsi="Times New Roman"/>
          <w:sz w:val="24"/>
          <w:szCs w:val="24"/>
        </w:rPr>
      </w:pPr>
      <w:r w:rsidRPr="006F347D">
        <w:rPr>
          <w:rFonts w:ascii="Times New Roman" w:hAnsi="Times New Roman"/>
          <w:sz w:val="24"/>
          <w:szCs w:val="24"/>
        </w:rPr>
        <w:t>- Khẳng định sẽ tiếp tục là đồng minh đáng tin cậy trong cuộc chiến chống chủ nghĩa khủng bố và chống phổ biến vũ khí hủy diệt hàng loạt. </w:t>
      </w:r>
    </w:p>
    <w:p w:rsidR="006F347D" w:rsidRPr="006F347D" w:rsidRDefault="006F347D" w:rsidP="006F347D">
      <w:pPr>
        <w:spacing w:after="120"/>
        <w:jc w:val="both"/>
        <w:rPr>
          <w:rFonts w:ascii="Times New Roman" w:hAnsi="Times New Roman"/>
          <w:sz w:val="24"/>
          <w:szCs w:val="24"/>
        </w:rPr>
      </w:pPr>
      <w:r w:rsidRPr="006F347D">
        <w:rPr>
          <w:rFonts w:ascii="Times New Roman" w:hAnsi="Times New Roman"/>
          <w:sz w:val="24"/>
          <w:szCs w:val="24"/>
        </w:rPr>
        <w:t xml:space="preserve">- Là thành viên của EU, NATO và OECD,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cam kết hành động với các tổ chức này trước những thách thức toàn cầu và trong phạm vi hoạt động của các tổ chức này. Là thành viên không thường trực HĐBA LHQ khóa 2006-2007, </w:t>
      </w:r>
      <w:r w:rsidR="00B7046D">
        <w:rPr>
          <w:rFonts w:ascii="Times New Roman" w:hAnsi="Times New Roman"/>
          <w:sz w:val="24"/>
          <w:szCs w:val="24"/>
        </w:rPr>
        <w:t>Slovakia</w:t>
      </w:r>
      <w:r w:rsidRPr="006F347D">
        <w:rPr>
          <w:rFonts w:ascii="Times New Roman" w:hAnsi="Times New Roman"/>
          <w:sz w:val="24"/>
          <w:szCs w:val="24"/>
        </w:rPr>
        <w:t>luôn đề cao vai trò của LHQ, ủng hộ cải cách LHQ nhằm đưa hệ thống LHQ hoạt động có hiệu quả hơn.</w:t>
      </w:r>
    </w:p>
    <w:p w:rsidR="006F347D" w:rsidRPr="006F347D" w:rsidRDefault="006F347D" w:rsidP="006F347D">
      <w:pPr>
        <w:spacing w:after="120"/>
        <w:jc w:val="both"/>
        <w:rPr>
          <w:rFonts w:ascii="Times New Roman" w:hAnsi="Times New Roman"/>
          <w:sz w:val="24"/>
          <w:szCs w:val="24"/>
        </w:rPr>
      </w:pPr>
      <w:r w:rsidRPr="006F347D">
        <w:rPr>
          <w:rFonts w:ascii="Times New Roman" w:hAnsi="Times New Roman"/>
          <w:sz w:val="24"/>
          <w:szCs w:val="24"/>
        </w:rPr>
        <w:t xml:space="preserve">- Với Châu Á, </w:t>
      </w:r>
      <w:r w:rsidR="00B7046D">
        <w:rPr>
          <w:rFonts w:ascii="Times New Roman" w:hAnsi="Times New Roman"/>
          <w:sz w:val="24"/>
          <w:szCs w:val="24"/>
        </w:rPr>
        <w:t>Slovakia</w:t>
      </w:r>
      <w:r w:rsidR="00404EAF">
        <w:rPr>
          <w:rFonts w:ascii="Times New Roman" w:hAnsi="Times New Roman"/>
          <w:sz w:val="24"/>
          <w:szCs w:val="24"/>
        </w:rPr>
        <w:t xml:space="preserve"> </w:t>
      </w:r>
      <w:r w:rsidRPr="006F347D">
        <w:rPr>
          <w:rFonts w:ascii="Times New Roman" w:hAnsi="Times New Roman"/>
          <w:sz w:val="24"/>
          <w:szCs w:val="24"/>
        </w:rPr>
        <w:t>chú trọng đến việc tăng cường quan hệ với các nước có lợi ích về kinh tế như Trung Quốc, các nước ASEAN.</w:t>
      </w:r>
    </w:p>
    <w:p w:rsidR="006F347D" w:rsidRPr="006F347D" w:rsidRDefault="00B7046D" w:rsidP="006F347D">
      <w:pPr>
        <w:spacing w:after="120"/>
        <w:jc w:val="both"/>
        <w:rPr>
          <w:rFonts w:ascii="Times New Roman" w:hAnsi="Times New Roman"/>
          <w:sz w:val="24"/>
          <w:szCs w:val="24"/>
        </w:rPr>
      </w:pPr>
      <w:r>
        <w:rPr>
          <w:rFonts w:ascii="Times New Roman" w:hAnsi="Times New Roman"/>
          <w:sz w:val="24"/>
          <w:szCs w:val="24"/>
        </w:rPr>
        <w:lastRenderedPageBreak/>
        <w:t>Slovakia</w:t>
      </w:r>
      <w:r w:rsidR="00404EAF">
        <w:rPr>
          <w:rFonts w:ascii="Times New Roman" w:hAnsi="Times New Roman"/>
          <w:sz w:val="24"/>
          <w:szCs w:val="24"/>
        </w:rPr>
        <w:t xml:space="preserve"> </w:t>
      </w:r>
      <w:r w:rsidR="006F347D" w:rsidRPr="006F347D">
        <w:rPr>
          <w:rFonts w:ascii="Times New Roman" w:hAnsi="Times New Roman"/>
          <w:sz w:val="24"/>
          <w:szCs w:val="24"/>
        </w:rPr>
        <w:t xml:space="preserve">tích cực tham gia các tổ chức và diễn đàn quốc tế nhằm nâng cao vị thế của mình trên trường quốc tế. </w:t>
      </w:r>
      <w:r>
        <w:rPr>
          <w:rFonts w:ascii="Times New Roman" w:hAnsi="Times New Roman"/>
          <w:sz w:val="24"/>
          <w:szCs w:val="24"/>
        </w:rPr>
        <w:t>Slovakia</w:t>
      </w:r>
      <w:r w:rsidR="006F347D" w:rsidRPr="006F347D">
        <w:rPr>
          <w:rFonts w:ascii="Times New Roman" w:hAnsi="Times New Roman"/>
          <w:sz w:val="24"/>
          <w:szCs w:val="24"/>
        </w:rPr>
        <w:t>đã gia nhập nhiều tổ chức, diễn đàn, trong đó quan trọng và nổi bật nhất là các tổ chức: UN, UNESCO, UNCTAD, FAO, IMF, WHO, WTO, OSCE, OECD, NATO, EU, Visegrad (V4)…</w:t>
      </w:r>
    </w:p>
    <w:p w:rsidR="00550CA9" w:rsidRPr="00673416" w:rsidRDefault="004B12EC" w:rsidP="002377CC">
      <w:pPr>
        <w:pStyle w:val="Heading2"/>
      </w:pPr>
      <w:bookmarkStart w:id="10" w:name="_Toc320631458"/>
      <w:r>
        <w:t>4</w:t>
      </w:r>
      <w:r w:rsidR="00550CA9" w:rsidRPr="00673416">
        <w:t>. Văn hoá</w:t>
      </w:r>
      <w:r w:rsidR="00E85ED8" w:rsidRPr="00673416">
        <w:t xml:space="preserve"> xã hội</w:t>
      </w:r>
      <w:bookmarkEnd w:id="9"/>
      <w:bookmarkEnd w:id="10"/>
    </w:p>
    <w:p w:rsidR="000E6B74" w:rsidRPr="000E6B74" w:rsidRDefault="000E6B74" w:rsidP="000E6B74">
      <w:pPr>
        <w:spacing w:after="120"/>
        <w:jc w:val="both"/>
        <w:rPr>
          <w:rFonts w:ascii="Times New Roman" w:hAnsi="Times New Roman"/>
          <w:sz w:val="24"/>
          <w:szCs w:val="24"/>
        </w:rPr>
      </w:pPr>
      <w:r w:rsidRPr="000E6B74">
        <w:rPr>
          <w:rFonts w:ascii="Times New Roman" w:hAnsi="Times New Roman"/>
          <w:b/>
          <w:i/>
          <w:sz w:val="24"/>
          <w:szCs w:val="24"/>
        </w:rPr>
        <w:t>Nghệ thuật Slovakia</w:t>
      </w:r>
      <w:r w:rsidRPr="000E6B74">
        <w:rPr>
          <w:rFonts w:ascii="Times New Roman" w:hAnsi="Times New Roman"/>
          <w:sz w:val="24"/>
          <w:szCs w:val="24"/>
        </w:rPr>
        <w:t xml:space="preserve"> có thể truy nguồn gốc từ </w:t>
      </w:r>
      <w:hyperlink r:id="rId13" w:tooltip="Thời Trung Cổ" w:history="1">
        <w:r w:rsidRPr="000E6B74">
          <w:rPr>
            <w:rFonts w:ascii="Times New Roman" w:hAnsi="Times New Roman"/>
            <w:sz w:val="24"/>
            <w:szCs w:val="24"/>
          </w:rPr>
          <w:t>thời Trung Cổ</w:t>
        </w:r>
      </w:hyperlink>
      <w:r w:rsidRPr="000E6B74">
        <w:rPr>
          <w:rFonts w:ascii="Times New Roman" w:hAnsi="Times New Roman"/>
          <w:sz w:val="24"/>
          <w:szCs w:val="24"/>
        </w:rPr>
        <w:t>, khi một số trong những tuyệt tác lớn nhất trong lịch sử quốc gia được sáng tác. Các nhân vật đáng chú ý của thời kỳ này gồm nhiều bậc thầy, trong số đó có </w:t>
      </w:r>
      <w:hyperlink r:id="rId14" w:tooltip="Master Paul of Levoča (trang chưa được viết)" w:history="1">
        <w:r w:rsidRPr="000E6B74">
          <w:rPr>
            <w:rFonts w:ascii="Times New Roman" w:hAnsi="Times New Roman"/>
            <w:sz w:val="24"/>
            <w:szCs w:val="24"/>
          </w:rPr>
          <w:t>Master Paul of Levoča</w:t>
        </w:r>
      </w:hyperlink>
      <w:r w:rsidRPr="000E6B74">
        <w:rPr>
          <w:rFonts w:ascii="Times New Roman" w:hAnsi="Times New Roman"/>
          <w:sz w:val="24"/>
          <w:szCs w:val="24"/>
        </w:rPr>
        <w:t> và </w:t>
      </w:r>
      <w:hyperlink r:id="rId15" w:tooltip="Master MS (trang chưa được viết)" w:history="1">
        <w:r w:rsidRPr="000E6B74">
          <w:rPr>
            <w:rFonts w:ascii="Times New Roman" w:hAnsi="Times New Roman"/>
            <w:sz w:val="24"/>
            <w:szCs w:val="24"/>
          </w:rPr>
          <w:t>Master MS</w:t>
        </w:r>
      </w:hyperlink>
      <w:r w:rsidRPr="000E6B74">
        <w:rPr>
          <w:rFonts w:ascii="Times New Roman" w:hAnsi="Times New Roman"/>
          <w:sz w:val="24"/>
          <w:szCs w:val="24"/>
        </w:rPr>
        <w:t>. </w:t>
      </w:r>
      <w:hyperlink r:id="rId16" w:tooltip="Nghệ thuật đương đại (trang chưa được viết)" w:history="1">
        <w:r w:rsidRPr="000E6B74">
          <w:rPr>
            <w:rFonts w:ascii="Times New Roman" w:hAnsi="Times New Roman"/>
            <w:sz w:val="24"/>
            <w:szCs w:val="24"/>
          </w:rPr>
          <w:t>Nghệ thuật đương đại</w:t>
        </w:r>
      </w:hyperlink>
      <w:r w:rsidRPr="000E6B74">
        <w:rPr>
          <w:rFonts w:ascii="Times New Roman" w:hAnsi="Times New Roman"/>
          <w:sz w:val="24"/>
          <w:szCs w:val="24"/>
        </w:rPr>
        <w:t> gần đây hơn có các nhân vật</w:t>
      </w:r>
      <w:hyperlink r:id="rId17" w:tooltip="Koloman Sokol (trang chưa được viết)" w:history="1">
        <w:r w:rsidRPr="000E6B74">
          <w:rPr>
            <w:rFonts w:ascii="Times New Roman" w:hAnsi="Times New Roman"/>
            <w:sz w:val="24"/>
            <w:szCs w:val="24"/>
          </w:rPr>
          <w:t>Koloman Sokol</w:t>
        </w:r>
      </w:hyperlink>
      <w:r w:rsidRPr="000E6B74">
        <w:rPr>
          <w:rFonts w:ascii="Times New Roman" w:hAnsi="Times New Roman"/>
          <w:sz w:val="24"/>
          <w:szCs w:val="24"/>
        </w:rPr>
        <w:t>, </w:t>
      </w:r>
      <w:hyperlink r:id="rId18" w:tooltip="Albín Brunovský (trang chưa được viết)" w:history="1">
        <w:r w:rsidRPr="000E6B74">
          <w:rPr>
            <w:rFonts w:ascii="Times New Roman" w:hAnsi="Times New Roman"/>
            <w:sz w:val="24"/>
            <w:szCs w:val="24"/>
          </w:rPr>
          <w:t>Albín Brunovský</w:t>
        </w:r>
      </w:hyperlink>
      <w:r w:rsidRPr="000E6B74">
        <w:rPr>
          <w:rFonts w:ascii="Times New Roman" w:hAnsi="Times New Roman"/>
          <w:sz w:val="24"/>
          <w:szCs w:val="24"/>
        </w:rPr>
        <w:t>, </w:t>
      </w:r>
      <w:hyperlink r:id="rId19" w:tooltip="Martin Benka (trang chưa được viết)" w:history="1">
        <w:r w:rsidRPr="000E6B74">
          <w:rPr>
            <w:rFonts w:ascii="Times New Roman" w:hAnsi="Times New Roman"/>
            <w:sz w:val="24"/>
            <w:szCs w:val="24"/>
          </w:rPr>
          <w:t>Martin Benka</w:t>
        </w:r>
      </w:hyperlink>
      <w:r w:rsidRPr="000E6B74">
        <w:rPr>
          <w:rFonts w:ascii="Times New Roman" w:hAnsi="Times New Roman"/>
          <w:sz w:val="24"/>
          <w:szCs w:val="24"/>
        </w:rPr>
        <w:t>, </w:t>
      </w:r>
      <w:hyperlink r:id="rId20" w:tooltip="Mikuláš Galanda (trang chưa được viết)" w:history="1">
        <w:r w:rsidRPr="000E6B74">
          <w:rPr>
            <w:rFonts w:ascii="Times New Roman" w:hAnsi="Times New Roman"/>
            <w:sz w:val="24"/>
            <w:szCs w:val="24"/>
          </w:rPr>
          <w:t>Mikuláš Galanda</w:t>
        </w:r>
      </w:hyperlink>
      <w:r w:rsidRPr="000E6B74">
        <w:rPr>
          <w:rFonts w:ascii="Times New Roman" w:hAnsi="Times New Roman"/>
          <w:sz w:val="24"/>
          <w:szCs w:val="24"/>
        </w:rPr>
        <w:t>, và </w:t>
      </w:r>
      <w:hyperlink r:id="rId21" w:tooltip="Ľudovít Fulla (trang chưa được viết)" w:history="1">
        <w:r w:rsidRPr="000E6B74">
          <w:rPr>
            <w:rFonts w:ascii="Times New Roman" w:hAnsi="Times New Roman"/>
            <w:sz w:val="24"/>
            <w:szCs w:val="24"/>
          </w:rPr>
          <w:t>Ľudovít Fulla</w:t>
        </w:r>
      </w:hyperlink>
      <w:r w:rsidRPr="000E6B74">
        <w:rPr>
          <w:rFonts w:ascii="Times New Roman" w:hAnsi="Times New Roman"/>
          <w:sz w:val="24"/>
          <w:szCs w:val="24"/>
        </w:rPr>
        <w:t>. Những nhà soạn nhạc quan trọng nhất Slovakia là </w:t>
      </w:r>
      <w:hyperlink r:id="rId22" w:tooltip="Eugen Suchoň (trang chưa được viết)" w:history="1">
        <w:r w:rsidRPr="000E6B74">
          <w:rPr>
            <w:rFonts w:ascii="Times New Roman" w:hAnsi="Times New Roman"/>
            <w:sz w:val="24"/>
            <w:szCs w:val="24"/>
          </w:rPr>
          <w:t>Eugen Suchoň</w:t>
        </w:r>
      </w:hyperlink>
      <w:r w:rsidRPr="000E6B74">
        <w:rPr>
          <w:rFonts w:ascii="Times New Roman" w:hAnsi="Times New Roman"/>
          <w:sz w:val="24"/>
          <w:szCs w:val="24"/>
        </w:rPr>
        <w:t>, </w:t>
      </w:r>
      <w:hyperlink r:id="rId23" w:tooltip="Ján Cikker (trang chưa được viết)" w:history="1">
        <w:r w:rsidRPr="000E6B74">
          <w:rPr>
            <w:rFonts w:ascii="Times New Roman" w:hAnsi="Times New Roman"/>
            <w:sz w:val="24"/>
            <w:szCs w:val="24"/>
          </w:rPr>
          <w:t>Ján Cikker</w:t>
        </w:r>
      </w:hyperlink>
      <w:r w:rsidRPr="000E6B74">
        <w:rPr>
          <w:rFonts w:ascii="Times New Roman" w:hAnsi="Times New Roman"/>
          <w:sz w:val="24"/>
          <w:szCs w:val="24"/>
        </w:rPr>
        <w:t>, và </w:t>
      </w:r>
      <w:hyperlink r:id="rId24" w:tooltip="Alexander Moyzes (trang chưa được viết)" w:history="1">
        <w:r w:rsidRPr="000E6B74">
          <w:rPr>
            <w:rFonts w:ascii="Times New Roman" w:hAnsi="Times New Roman"/>
            <w:sz w:val="24"/>
            <w:szCs w:val="24"/>
          </w:rPr>
          <w:t>Alexander Moyzes</w:t>
        </w:r>
      </w:hyperlink>
      <w:r w:rsidRPr="000E6B74">
        <w:rPr>
          <w:rFonts w:ascii="Times New Roman" w:hAnsi="Times New Roman"/>
          <w:sz w:val="24"/>
          <w:szCs w:val="24"/>
        </w:rPr>
        <w:t>, ở thế kỷ 21 là </w:t>
      </w:r>
      <w:hyperlink r:id="rId25" w:tooltip="Vladimír Godár (trang chưa được viết)" w:history="1">
        <w:r w:rsidRPr="000E6B74">
          <w:rPr>
            <w:rFonts w:ascii="Times New Roman" w:hAnsi="Times New Roman"/>
            <w:sz w:val="24"/>
            <w:szCs w:val="24"/>
          </w:rPr>
          <w:t>Vladimir Godar</w:t>
        </w:r>
      </w:hyperlink>
      <w:r w:rsidRPr="000E6B74">
        <w:rPr>
          <w:rFonts w:ascii="Times New Roman" w:hAnsi="Times New Roman"/>
          <w:sz w:val="24"/>
          <w:szCs w:val="24"/>
        </w:rPr>
        <w:t> và </w:t>
      </w:r>
      <w:hyperlink r:id="rId26" w:tooltip="Peter Machajdik (trang chưa được viết)" w:history="1">
        <w:r w:rsidRPr="000E6B74">
          <w:rPr>
            <w:rFonts w:ascii="Times New Roman" w:hAnsi="Times New Roman"/>
            <w:sz w:val="24"/>
            <w:szCs w:val="24"/>
          </w:rPr>
          <w:t>Peter Machajdik</w:t>
        </w:r>
      </w:hyperlink>
      <w:r w:rsidRPr="000E6B74">
        <w:rPr>
          <w:rFonts w:ascii="Times New Roman" w:hAnsi="Times New Roman"/>
          <w:sz w:val="24"/>
          <w:szCs w:val="24"/>
        </w:rPr>
        <w:t>.</w:t>
      </w:r>
    </w:p>
    <w:p w:rsidR="000E6B74" w:rsidRPr="000E6B74" w:rsidRDefault="000E6B74" w:rsidP="000E6B74">
      <w:pPr>
        <w:spacing w:after="120"/>
        <w:jc w:val="both"/>
        <w:rPr>
          <w:rFonts w:ascii="Times New Roman" w:hAnsi="Times New Roman"/>
          <w:sz w:val="24"/>
          <w:szCs w:val="24"/>
        </w:rPr>
      </w:pPr>
      <w:r w:rsidRPr="000E6B74">
        <w:rPr>
          <w:rFonts w:ascii="Times New Roman" w:hAnsi="Times New Roman"/>
          <w:sz w:val="24"/>
          <w:szCs w:val="24"/>
        </w:rPr>
        <w:t>Slovakia cũng nổi tiếng về các học giả của mình, trong đó có </w:t>
      </w:r>
      <w:hyperlink r:id="rId27" w:tooltip="Pavel Jozef Šafárik (trang chưa được viết)" w:history="1">
        <w:r w:rsidRPr="000E6B74">
          <w:rPr>
            <w:rFonts w:ascii="Times New Roman" w:hAnsi="Times New Roman"/>
            <w:sz w:val="24"/>
            <w:szCs w:val="24"/>
          </w:rPr>
          <w:t>Pavol Jozef Šafárik</w:t>
        </w:r>
      </w:hyperlink>
      <w:r w:rsidRPr="000E6B74">
        <w:rPr>
          <w:rFonts w:ascii="Times New Roman" w:hAnsi="Times New Roman"/>
          <w:sz w:val="24"/>
          <w:szCs w:val="24"/>
        </w:rPr>
        <w:t>, </w:t>
      </w:r>
      <w:hyperlink r:id="rId28" w:tooltip="Matthias Bel (trang chưa được viết)" w:history="1">
        <w:r w:rsidRPr="000E6B74">
          <w:rPr>
            <w:rFonts w:ascii="Times New Roman" w:hAnsi="Times New Roman"/>
            <w:sz w:val="24"/>
            <w:szCs w:val="24"/>
          </w:rPr>
          <w:t>Matej Bel</w:t>
        </w:r>
      </w:hyperlink>
      <w:r w:rsidRPr="000E6B74">
        <w:rPr>
          <w:rFonts w:ascii="Times New Roman" w:hAnsi="Times New Roman"/>
          <w:sz w:val="24"/>
          <w:szCs w:val="24"/>
        </w:rPr>
        <w:t>, </w:t>
      </w:r>
      <w:hyperlink r:id="rId29" w:tooltip="Ján Kollár" w:history="1">
        <w:r w:rsidRPr="000E6B74">
          <w:rPr>
            <w:rFonts w:ascii="Times New Roman" w:hAnsi="Times New Roman"/>
            <w:sz w:val="24"/>
            <w:szCs w:val="24"/>
          </w:rPr>
          <w:t>Ján Kollár</w:t>
        </w:r>
      </w:hyperlink>
      <w:r w:rsidRPr="000E6B74">
        <w:rPr>
          <w:rFonts w:ascii="Times New Roman" w:hAnsi="Times New Roman"/>
          <w:sz w:val="24"/>
          <w:szCs w:val="24"/>
        </w:rPr>
        <w:t>, và các nhà cách mạng và cải cách chính trị như</w:t>
      </w:r>
      <w:r w:rsidR="00404EAF">
        <w:rPr>
          <w:rFonts w:ascii="Times New Roman" w:hAnsi="Times New Roman"/>
          <w:sz w:val="24"/>
          <w:szCs w:val="24"/>
        </w:rPr>
        <w:t xml:space="preserve"> </w:t>
      </w:r>
      <w:hyperlink r:id="rId30" w:tooltip="Milan Rastislav Štefánik (trang chưa được viết)" w:history="1">
        <w:r w:rsidRPr="000E6B74">
          <w:rPr>
            <w:rFonts w:ascii="Times New Roman" w:hAnsi="Times New Roman"/>
            <w:sz w:val="24"/>
            <w:szCs w:val="24"/>
          </w:rPr>
          <w:t>Milan Rastislav Štefánik</w:t>
        </w:r>
      </w:hyperlink>
      <w:r w:rsidRPr="000E6B74">
        <w:rPr>
          <w:rFonts w:ascii="Times New Roman" w:hAnsi="Times New Roman"/>
          <w:sz w:val="24"/>
          <w:szCs w:val="24"/>
        </w:rPr>
        <w:t> và </w:t>
      </w:r>
      <w:hyperlink r:id="rId31" w:tooltip="Alexander Dubček" w:history="1">
        <w:r w:rsidRPr="000E6B74">
          <w:rPr>
            <w:rFonts w:ascii="Times New Roman" w:hAnsi="Times New Roman"/>
            <w:sz w:val="24"/>
            <w:szCs w:val="24"/>
          </w:rPr>
          <w:t>Alexander Dubček</w:t>
        </w:r>
      </w:hyperlink>
      <w:r w:rsidRPr="000E6B74">
        <w:rPr>
          <w:rFonts w:ascii="Times New Roman" w:hAnsi="Times New Roman"/>
          <w:sz w:val="24"/>
          <w:szCs w:val="24"/>
        </w:rPr>
        <w:t>.</w:t>
      </w:r>
    </w:p>
    <w:p w:rsidR="000E6B74" w:rsidRPr="000E6B74" w:rsidRDefault="000E6B74" w:rsidP="000E6B74">
      <w:pPr>
        <w:spacing w:after="120"/>
        <w:jc w:val="both"/>
        <w:rPr>
          <w:rFonts w:ascii="Times New Roman" w:hAnsi="Times New Roman"/>
          <w:sz w:val="24"/>
          <w:szCs w:val="24"/>
        </w:rPr>
      </w:pPr>
      <w:r w:rsidRPr="000E6B74">
        <w:rPr>
          <w:rFonts w:ascii="Times New Roman" w:hAnsi="Times New Roman"/>
          <w:sz w:val="24"/>
          <w:szCs w:val="24"/>
        </w:rPr>
        <w:t>Có hai nhân vật hàng đầu đã hệ thống hoá ngôn ngữ Slovak. Người đầu tiên là </w:t>
      </w:r>
      <w:hyperlink r:id="rId32" w:tooltip="Anton Bernolák (trang chưa được viết)" w:history="1">
        <w:r w:rsidRPr="000E6B74">
          <w:rPr>
            <w:rFonts w:ascii="Times New Roman" w:hAnsi="Times New Roman"/>
            <w:sz w:val="24"/>
            <w:szCs w:val="24"/>
          </w:rPr>
          <w:t>Anton Bernolák</w:t>
        </w:r>
      </w:hyperlink>
      <w:r w:rsidRPr="000E6B74">
        <w:rPr>
          <w:rFonts w:ascii="Times New Roman" w:hAnsi="Times New Roman"/>
          <w:sz w:val="24"/>
          <w:szCs w:val="24"/>
        </w:rPr>
        <w:t> với ý tưởng của ông dựa trên </w:t>
      </w:r>
      <w:hyperlink r:id="rId33" w:tooltip="Phương ngữ" w:history="1">
        <w:r w:rsidRPr="000E6B74">
          <w:rPr>
            <w:rFonts w:ascii="Times New Roman" w:hAnsi="Times New Roman"/>
            <w:sz w:val="24"/>
            <w:szCs w:val="24"/>
          </w:rPr>
          <w:t>phương ngữ</w:t>
        </w:r>
      </w:hyperlink>
      <w:r w:rsidRPr="000E6B74">
        <w:rPr>
          <w:rFonts w:ascii="Times New Roman" w:hAnsi="Times New Roman"/>
          <w:sz w:val="24"/>
          <w:szCs w:val="24"/>
        </w:rPr>
        <w:t> tây Slovak năm 1787. Đây là sự hệ thống hoá của ngôn ngữ văn học đầu tiên của người Slovak. Người thứ hai là </w:t>
      </w:r>
      <w:hyperlink r:id="rId34" w:tooltip="Ľudovít Štúr (trang chưa được viết)" w:history="1">
        <w:r w:rsidRPr="000E6B74">
          <w:rPr>
            <w:rFonts w:ascii="Times New Roman" w:hAnsi="Times New Roman"/>
            <w:sz w:val="24"/>
            <w:szCs w:val="24"/>
          </w:rPr>
          <w:t>Ľudovít Štúr</w:t>
        </w:r>
      </w:hyperlink>
      <w:r w:rsidRPr="000E6B74">
        <w:rPr>
          <w:rFonts w:ascii="Times New Roman" w:hAnsi="Times New Roman"/>
          <w:sz w:val="24"/>
          <w:szCs w:val="24"/>
        </w:rPr>
        <w:t>, ông đã lập ra ngôn ngữ Slovak dựa trên các nguyên tắc từ phương ngữ trung Slovak năm 1843.</w:t>
      </w:r>
    </w:p>
    <w:p w:rsidR="000E6B74" w:rsidRDefault="000E6B74" w:rsidP="000E6B74">
      <w:pPr>
        <w:spacing w:after="120"/>
        <w:jc w:val="both"/>
        <w:rPr>
          <w:rFonts w:ascii="Times New Roman" w:hAnsi="Times New Roman"/>
          <w:sz w:val="24"/>
          <w:szCs w:val="24"/>
        </w:rPr>
      </w:pPr>
      <w:r w:rsidRPr="000E6B74">
        <w:rPr>
          <w:rFonts w:ascii="Times New Roman" w:hAnsi="Times New Roman"/>
          <w:sz w:val="24"/>
          <w:szCs w:val="24"/>
        </w:rPr>
        <w:t>Anh hùng nổi tiếng nhất Slovakia là </w:t>
      </w:r>
      <w:hyperlink r:id="rId35" w:tooltip="Juraj Jánošík (trang chưa được viết)" w:history="1">
        <w:r w:rsidRPr="000E6B74">
          <w:rPr>
            <w:rFonts w:ascii="Times New Roman" w:hAnsi="Times New Roman"/>
            <w:sz w:val="24"/>
            <w:szCs w:val="24"/>
          </w:rPr>
          <w:t>Juraj Jánošík</w:t>
        </w:r>
      </w:hyperlink>
      <w:r w:rsidRPr="000E6B74">
        <w:rPr>
          <w:rFonts w:ascii="Times New Roman" w:hAnsi="Times New Roman"/>
          <w:sz w:val="24"/>
          <w:szCs w:val="24"/>
        </w:rPr>
        <w:t> (một người hùng kiểu </w:t>
      </w:r>
      <w:hyperlink r:id="rId36" w:tooltip="Robin Hood" w:history="1">
        <w:r w:rsidRPr="000E6B74">
          <w:rPr>
            <w:rFonts w:ascii="Times New Roman" w:hAnsi="Times New Roman"/>
            <w:sz w:val="24"/>
            <w:szCs w:val="24"/>
          </w:rPr>
          <w:t>Robin Hood</w:t>
        </w:r>
      </w:hyperlink>
      <w:r w:rsidRPr="000E6B74">
        <w:rPr>
          <w:rFonts w:ascii="Times New Roman" w:hAnsi="Times New Roman"/>
          <w:sz w:val="24"/>
          <w:szCs w:val="24"/>
        </w:rPr>
        <w:t xml:space="preserve"> của Slovakia). </w:t>
      </w:r>
    </w:p>
    <w:p w:rsidR="000E6B74" w:rsidRPr="000E6B74" w:rsidRDefault="000E6B74" w:rsidP="000E6B74">
      <w:pPr>
        <w:spacing w:after="120"/>
        <w:jc w:val="both"/>
        <w:rPr>
          <w:rFonts w:ascii="Times New Roman" w:hAnsi="Times New Roman"/>
          <w:sz w:val="24"/>
          <w:szCs w:val="24"/>
        </w:rPr>
      </w:pPr>
      <w:r w:rsidRPr="000E6B74">
        <w:rPr>
          <w:rFonts w:ascii="Times New Roman" w:hAnsi="Times New Roman"/>
          <w:b/>
          <w:i/>
          <w:sz w:val="24"/>
          <w:szCs w:val="24"/>
        </w:rPr>
        <w:t>Thể thao</w:t>
      </w:r>
      <w:r>
        <w:rPr>
          <w:rFonts w:ascii="Times New Roman" w:hAnsi="Times New Roman"/>
          <w:b/>
          <w:i/>
          <w:sz w:val="24"/>
          <w:szCs w:val="24"/>
        </w:rPr>
        <w:t xml:space="preserve"> :</w:t>
      </w:r>
      <w:r w:rsidRPr="000E6B74">
        <w:rPr>
          <w:rFonts w:ascii="Times New Roman" w:hAnsi="Times New Roman"/>
          <w:sz w:val="24"/>
          <w:szCs w:val="24"/>
        </w:rPr>
        <w:t xml:space="preserve"> những người Slovak có lẽ nổi tiếng nhất (tại Bắc Mỹ) nhờ các ngôi sao môn hockey của họ, đặc biệt là </w:t>
      </w:r>
      <w:hyperlink r:id="rId37" w:tooltip="Stan Mikita (trang chưa được viết)" w:history="1">
        <w:r w:rsidRPr="000E6B74">
          <w:rPr>
            <w:rFonts w:ascii="Times New Roman" w:hAnsi="Times New Roman"/>
            <w:sz w:val="24"/>
            <w:szCs w:val="24"/>
          </w:rPr>
          <w:t>Stan Mikita</w:t>
        </w:r>
      </w:hyperlink>
      <w:r w:rsidRPr="000E6B74">
        <w:rPr>
          <w:rFonts w:ascii="Times New Roman" w:hAnsi="Times New Roman"/>
          <w:sz w:val="24"/>
          <w:szCs w:val="24"/>
        </w:rPr>
        <w:t>, </w:t>
      </w:r>
      <w:hyperlink r:id="rId38" w:tooltip="Peter Šťastný (trang chưa được viết)" w:history="1">
        <w:r w:rsidRPr="000E6B74">
          <w:rPr>
            <w:rFonts w:ascii="Times New Roman" w:hAnsi="Times New Roman"/>
            <w:sz w:val="24"/>
            <w:szCs w:val="24"/>
          </w:rPr>
          <w:t>Peter Šťastný</w:t>
        </w:r>
      </w:hyperlink>
      <w:r w:rsidRPr="000E6B74">
        <w:rPr>
          <w:rFonts w:ascii="Times New Roman" w:hAnsi="Times New Roman"/>
          <w:sz w:val="24"/>
          <w:szCs w:val="24"/>
        </w:rPr>
        <w:t>, </w:t>
      </w:r>
      <w:hyperlink r:id="rId39" w:tooltip="Peter Bondra (trang chưa được viết)" w:history="1">
        <w:r w:rsidRPr="000E6B74">
          <w:rPr>
            <w:rFonts w:ascii="Times New Roman" w:hAnsi="Times New Roman"/>
            <w:sz w:val="24"/>
            <w:szCs w:val="24"/>
          </w:rPr>
          <w:t>Peter Bondra</w:t>
        </w:r>
      </w:hyperlink>
      <w:r w:rsidRPr="000E6B74">
        <w:rPr>
          <w:rFonts w:ascii="Times New Roman" w:hAnsi="Times New Roman"/>
          <w:sz w:val="24"/>
          <w:szCs w:val="24"/>
        </w:rPr>
        <w:t>, </w:t>
      </w:r>
      <w:hyperlink r:id="rId40" w:tooltip="Žigmund Pálffy (trang chưa được viết)" w:history="1">
        <w:r w:rsidRPr="000E6B74">
          <w:rPr>
            <w:rFonts w:ascii="Times New Roman" w:hAnsi="Times New Roman"/>
            <w:sz w:val="24"/>
            <w:szCs w:val="24"/>
          </w:rPr>
          <w:t>Žigmund Pálffy</w:t>
        </w:r>
      </w:hyperlink>
      <w:r w:rsidRPr="000E6B74">
        <w:rPr>
          <w:rFonts w:ascii="Times New Roman" w:hAnsi="Times New Roman"/>
          <w:sz w:val="24"/>
          <w:szCs w:val="24"/>
        </w:rPr>
        <w:t> và </w:t>
      </w:r>
      <w:hyperlink r:id="rId41" w:tooltip="Marián Hossa (trang chưa được viết)" w:history="1">
        <w:r w:rsidRPr="000E6B74">
          <w:rPr>
            <w:rFonts w:ascii="Times New Roman" w:hAnsi="Times New Roman"/>
            <w:sz w:val="24"/>
            <w:szCs w:val="24"/>
          </w:rPr>
          <w:t>Marián Hossa</w:t>
        </w:r>
      </w:hyperlink>
      <w:r w:rsidRPr="000E6B74">
        <w:rPr>
          <w:rFonts w:ascii="Times New Roman" w:hAnsi="Times New Roman"/>
          <w:sz w:val="24"/>
          <w:szCs w:val="24"/>
        </w:rPr>
        <w:t xml:space="preserve">. </w:t>
      </w:r>
    </w:p>
    <w:p w:rsidR="000E6B74" w:rsidRPr="000E6B74" w:rsidRDefault="000E6B74" w:rsidP="000E6B74">
      <w:pPr>
        <w:spacing w:after="120"/>
        <w:jc w:val="both"/>
        <w:rPr>
          <w:rFonts w:ascii="Times New Roman" w:hAnsi="Times New Roman"/>
          <w:b/>
          <w:i/>
          <w:sz w:val="24"/>
          <w:szCs w:val="24"/>
        </w:rPr>
      </w:pPr>
      <w:r w:rsidRPr="000E6B74">
        <w:rPr>
          <w:rFonts w:ascii="Times New Roman" w:hAnsi="Times New Roman"/>
          <w:b/>
          <w:i/>
          <w:sz w:val="24"/>
          <w:szCs w:val="24"/>
        </w:rPr>
        <w:t>Văn học</w:t>
      </w:r>
    </w:p>
    <w:p w:rsidR="000E6B74" w:rsidRPr="000E6B74" w:rsidRDefault="000E6B74" w:rsidP="000E6B74">
      <w:pPr>
        <w:spacing w:after="120"/>
        <w:jc w:val="both"/>
        <w:rPr>
          <w:rFonts w:ascii="Times New Roman" w:hAnsi="Times New Roman"/>
          <w:sz w:val="24"/>
          <w:szCs w:val="24"/>
        </w:rPr>
      </w:pPr>
      <w:r w:rsidRPr="000E6B74">
        <w:rPr>
          <w:rFonts w:ascii="Times New Roman" w:hAnsi="Times New Roman"/>
          <w:sz w:val="24"/>
          <w:szCs w:val="24"/>
        </w:rPr>
        <w:t>Các chủ đề Thiên chúa giáo gồm: bài thơ </w:t>
      </w:r>
      <w:hyperlink r:id="rId42" w:tooltip="Proglas (trang chưa được viết)" w:history="1">
        <w:r w:rsidRPr="000E6B74">
          <w:rPr>
            <w:rFonts w:ascii="Times New Roman" w:hAnsi="Times New Roman"/>
            <w:sz w:val="24"/>
            <w:szCs w:val="24"/>
          </w:rPr>
          <w:t>Proglas</w:t>
        </w:r>
      </w:hyperlink>
      <w:r w:rsidRPr="000E6B74">
        <w:rPr>
          <w:rFonts w:ascii="Times New Roman" w:hAnsi="Times New Roman"/>
          <w:sz w:val="24"/>
          <w:szCs w:val="24"/>
        </w:rPr>
        <w:t> như là một lời mở đầu cho bốn </w:t>
      </w:r>
      <w:hyperlink r:id="rId43" w:tooltip="Phúc âm (trang chưa được viết)" w:history="1">
        <w:r w:rsidRPr="000E6B74">
          <w:rPr>
            <w:rFonts w:ascii="Times New Roman" w:hAnsi="Times New Roman"/>
            <w:sz w:val="24"/>
            <w:szCs w:val="24"/>
          </w:rPr>
          <w:t>Phúc âm</w:t>
        </w:r>
      </w:hyperlink>
      <w:r w:rsidRPr="000E6B74">
        <w:rPr>
          <w:rFonts w:ascii="Times New Roman" w:hAnsi="Times New Roman"/>
          <w:sz w:val="24"/>
          <w:szCs w:val="24"/>
        </w:rPr>
        <w:t>, những bản dịch một phần của </w:t>
      </w:r>
      <w:hyperlink r:id="rId44" w:tooltip="Kinh thánh" w:history="1">
        <w:r w:rsidRPr="000E6B74">
          <w:rPr>
            <w:rFonts w:ascii="Times New Roman" w:hAnsi="Times New Roman"/>
            <w:sz w:val="24"/>
            <w:szCs w:val="24"/>
          </w:rPr>
          <w:t>Kinh thánh</w:t>
        </w:r>
      </w:hyperlink>
      <w:r w:rsidRPr="000E6B74">
        <w:rPr>
          <w:rFonts w:ascii="Times New Roman" w:hAnsi="Times New Roman"/>
          <w:sz w:val="24"/>
          <w:szCs w:val="24"/>
        </w:rPr>
        <w:t> sang </w:t>
      </w:r>
      <w:hyperlink r:id="rId45" w:tooltip="Ngôn ngữ Nhà thờ Slavơ Cổ (trang chưa được viết)" w:history="1">
        <w:r w:rsidRPr="000E6B74">
          <w:rPr>
            <w:rFonts w:ascii="Times New Roman" w:hAnsi="Times New Roman"/>
            <w:sz w:val="24"/>
            <w:szCs w:val="24"/>
          </w:rPr>
          <w:t>ngôn ngữ Nhà thờ Slavơ Cổ</w:t>
        </w:r>
      </w:hyperlink>
      <w:r w:rsidRPr="000E6B74">
        <w:rPr>
          <w:rFonts w:ascii="Times New Roman" w:hAnsi="Times New Roman"/>
          <w:sz w:val="24"/>
          <w:szCs w:val="24"/>
        </w:rPr>
        <w:t>, Zakon sudnyj ljudem, vân vân.</w:t>
      </w:r>
    </w:p>
    <w:p w:rsidR="000E6B74" w:rsidRPr="000E6B74" w:rsidRDefault="000E6B74" w:rsidP="000E6B74">
      <w:pPr>
        <w:spacing w:after="120"/>
        <w:jc w:val="both"/>
        <w:rPr>
          <w:rFonts w:ascii="Times New Roman" w:hAnsi="Times New Roman"/>
          <w:sz w:val="24"/>
          <w:szCs w:val="24"/>
        </w:rPr>
      </w:pPr>
      <w:r w:rsidRPr="000E6B74">
        <w:rPr>
          <w:rFonts w:ascii="Times New Roman" w:hAnsi="Times New Roman"/>
          <w:sz w:val="24"/>
          <w:szCs w:val="24"/>
        </w:rPr>
        <w:t>Văn học trung cổ, ở giai đoạn từ thế kỷ 11 đến thế kỷ 15, được viết bằng </w:t>
      </w:r>
      <w:hyperlink r:id="rId46" w:tooltip="Tiếng Latin" w:history="1">
        <w:r w:rsidRPr="000E6B74">
          <w:rPr>
            <w:rFonts w:ascii="Times New Roman" w:hAnsi="Times New Roman"/>
            <w:sz w:val="24"/>
            <w:szCs w:val="24"/>
          </w:rPr>
          <w:t>tiếng Latin</w:t>
        </w:r>
      </w:hyperlink>
      <w:r w:rsidRPr="000E6B74">
        <w:rPr>
          <w:rFonts w:ascii="Times New Roman" w:hAnsi="Times New Roman"/>
          <w:sz w:val="24"/>
          <w:szCs w:val="24"/>
        </w:rPr>
        <w:t>, các ngôn ngữ Séc và Séc slovakia hoá. Lời (lời cầu nguyện, những bài hát và các cách thức) vẫn thuộc kiểm soát của nhà thờ, trong khi chủ đề tập trung trên các huyền thoại. Các tác gia của thời kỳ này gồm </w:t>
      </w:r>
      <w:hyperlink r:id="rId47" w:tooltip="Johannes de Thurocz (trang chưa được viết)" w:history="1">
        <w:r w:rsidRPr="000E6B74">
          <w:rPr>
            <w:rFonts w:ascii="Times New Roman" w:hAnsi="Times New Roman"/>
            <w:sz w:val="24"/>
            <w:szCs w:val="24"/>
          </w:rPr>
          <w:t>Johannes de Thurocz</w:t>
        </w:r>
      </w:hyperlink>
      <w:r w:rsidRPr="000E6B74">
        <w:rPr>
          <w:rFonts w:ascii="Times New Roman" w:hAnsi="Times New Roman"/>
          <w:sz w:val="24"/>
          <w:szCs w:val="24"/>
        </w:rPr>
        <w:t>, tác giả của </w:t>
      </w:r>
      <w:hyperlink r:id="rId48" w:tooltip="Chronica Hungarorum (trang chưa được viết)" w:history="1">
        <w:r w:rsidRPr="000E6B74">
          <w:rPr>
            <w:rFonts w:ascii="Times New Roman" w:hAnsi="Times New Roman"/>
            <w:sz w:val="24"/>
            <w:szCs w:val="24"/>
          </w:rPr>
          <w:t>Chronica Hungarorum</w:t>
        </w:r>
      </w:hyperlink>
      <w:r w:rsidRPr="000E6B74">
        <w:rPr>
          <w:rFonts w:ascii="Times New Roman" w:hAnsi="Times New Roman"/>
          <w:sz w:val="24"/>
          <w:szCs w:val="24"/>
        </w:rPr>
        <w:t> và </w:t>
      </w:r>
      <w:hyperlink r:id="rId49" w:tooltip="Maurus (trang chưa được viết)" w:history="1">
        <w:r w:rsidRPr="000E6B74">
          <w:rPr>
            <w:rFonts w:ascii="Times New Roman" w:hAnsi="Times New Roman"/>
            <w:sz w:val="24"/>
            <w:szCs w:val="24"/>
          </w:rPr>
          <w:t>Maurus</w:t>
        </w:r>
      </w:hyperlink>
      <w:r w:rsidRPr="000E6B74">
        <w:rPr>
          <w:rFonts w:ascii="Times New Roman" w:hAnsi="Times New Roman"/>
          <w:sz w:val="24"/>
          <w:szCs w:val="24"/>
        </w:rPr>
        <w:t>, cả hai đều là người Hungary.</w:t>
      </w:r>
      <w:hyperlink r:id="rId50" w:anchor="cite_note-Phillips-60" w:history="1">
        <w:r w:rsidRPr="000E6B74">
          <w:rPr>
            <w:rFonts w:ascii="Times New Roman" w:hAnsi="Times New Roman"/>
            <w:sz w:val="24"/>
            <w:szCs w:val="24"/>
          </w:rPr>
          <w:t>[61]</w:t>
        </w:r>
      </w:hyperlink>
      <w:r w:rsidRPr="000E6B74">
        <w:rPr>
          <w:rFonts w:ascii="Times New Roman" w:hAnsi="Times New Roman"/>
          <w:sz w:val="24"/>
          <w:szCs w:val="24"/>
        </w:rPr>
        <w:t> Văn học trần tục cũng xuất hiện và các cuốn biên niên sử cũng được viết trong giai đoạn này.</w:t>
      </w:r>
    </w:p>
    <w:p w:rsidR="000E6B74" w:rsidRPr="000E6B74" w:rsidRDefault="000E6B74" w:rsidP="000E6B74">
      <w:pPr>
        <w:spacing w:after="120"/>
        <w:jc w:val="both"/>
        <w:rPr>
          <w:rFonts w:ascii="Times New Roman" w:hAnsi="Times New Roman"/>
          <w:b/>
          <w:i/>
          <w:sz w:val="24"/>
          <w:szCs w:val="24"/>
        </w:rPr>
      </w:pPr>
      <w:r w:rsidRPr="000E6B74">
        <w:rPr>
          <w:rFonts w:ascii="Times New Roman" w:hAnsi="Times New Roman"/>
          <w:b/>
          <w:i/>
          <w:sz w:val="24"/>
          <w:szCs w:val="24"/>
        </w:rPr>
        <w:t>Ẩm thực</w:t>
      </w:r>
    </w:p>
    <w:p w:rsidR="000E6B74" w:rsidRDefault="00BA0DCA" w:rsidP="000E6B74">
      <w:pPr>
        <w:spacing w:after="120"/>
        <w:jc w:val="center"/>
        <w:rPr>
          <w:rFonts w:ascii="Times New Roman" w:hAnsi="Times New Roman"/>
          <w:sz w:val="24"/>
          <w:szCs w:val="24"/>
        </w:rPr>
      </w:pPr>
      <w:r>
        <w:rPr>
          <w:rFonts w:ascii="Times New Roman" w:hAnsi="Times New Roman"/>
          <w:noProof/>
          <w:sz w:val="24"/>
          <w:szCs w:val="24"/>
        </w:rPr>
        <w:drawing>
          <wp:inline distT="0" distB="0" distL="0" distR="0">
            <wp:extent cx="2095500" cy="1859280"/>
            <wp:effectExtent l="19050" t="0" r="0" b="0"/>
            <wp:docPr id="3" name="Picture 3" descr="220px-HaluskyzoZiaru">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px-HaluskyzoZiaru">
                      <a:hlinkClick r:id="rId51"/>
                    </pic:cNvPr>
                    <pic:cNvPicPr>
                      <a:picLocks noChangeAspect="1" noChangeArrowheads="1"/>
                    </pic:cNvPicPr>
                  </pic:nvPicPr>
                  <pic:blipFill>
                    <a:blip r:embed="rId52" cstate="print"/>
                    <a:srcRect/>
                    <a:stretch>
                      <a:fillRect/>
                    </a:stretch>
                  </pic:blipFill>
                  <pic:spPr bwMode="auto">
                    <a:xfrm>
                      <a:off x="0" y="0"/>
                      <a:ext cx="2095500" cy="1859280"/>
                    </a:xfrm>
                    <a:prstGeom prst="rect">
                      <a:avLst/>
                    </a:prstGeom>
                    <a:noFill/>
                    <a:ln w="9525">
                      <a:noFill/>
                      <a:miter lim="800000"/>
                      <a:headEnd/>
                      <a:tailEnd/>
                    </a:ln>
                  </pic:spPr>
                </pic:pic>
              </a:graphicData>
            </a:graphic>
          </wp:inline>
        </w:drawing>
      </w:r>
    </w:p>
    <w:p w:rsidR="000E6B74" w:rsidRPr="000E6B74" w:rsidRDefault="00404EAF" w:rsidP="000E6B74">
      <w:pPr>
        <w:spacing w:after="120"/>
        <w:jc w:val="center"/>
        <w:rPr>
          <w:rFonts w:ascii="Times New Roman" w:hAnsi="Times New Roman"/>
          <w:sz w:val="24"/>
          <w:szCs w:val="24"/>
        </w:rPr>
      </w:pPr>
      <w:hyperlink r:id="rId53" w:tooltip="Bryndzové halušky (trang chưa được viết)" w:history="1">
        <w:r w:rsidR="000E6B74" w:rsidRPr="000E6B74">
          <w:rPr>
            <w:rFonts w:ascii="Times New Roman" w:hAnsi="Times New Roman"/>
            <w:sz w:val="24"/>
            <w:szCs w:val="24"/>
          </w:rPr>
          <w:t>Bryndzové halušky</w:t>
        </w:r>
      </w:hyperlink>
      <w:r w:rsidR="000E6B74" w:rsidRPr="000E6B74">
        <w:rPr>
          <w:rFonts w:ascii="Times New Roman" w:hAnsi="Times New Roman"/>
          <w:sz w:val="24"/>
          <w:szCs w:val="24"/>
        </w:rPr>
        <w:t>, đặc sản quốc gia Slovak</w:t>
      </w:r>
    </w:p>
    <w:p w:rsidR="000E6B74" w:rsidRPr="000E6B74" w:rsidRDefault="00404EAF" w:rsidP="000E6B74">
      <w:pPr>
        <w:spacing w:after="120"/>
        <w:jc w:val="both"/>
        <w:rPr>
          <w:rFonts w:ascii="Times New Roman" w:hAnsi="Times New Roman"/>
          <w:sz w:val="24"/>
          <w:szCs w:val="24"/>
        </w:rPr>
      </w:pPr>
      <w:hyperlink r:id="rId54" w:tooltip="Thịt lợn" w:history="1">
        <w:r w:rsidR="000E6B74" w:rsidRPr="000E6B74">
          <w:rPr>
            <w:rFonts w:ascii="Times New Roman" w:hAnsi="Times New Roman"/>
            <w:sz w:val="24"/>
            <w:szCs w:val="24"/>
          </w:rPr>
          <w:t>Thịt lợn</w:t>
        </w:r>
      </w:hyperlink>
      <w:r w:rsidR="000E6B74" w:rsidRPr="000E6B74">
        <w:rPr>
          <w:rFonts w:ascii="Times New Roman" w:hAnsi="Times New Roman"/>
          <w:sz w:val="24"/>
          <w:szCs w:val="24"/>
        </w:rPr>
        <w:t>, </w:t>
      </w:r>
      <w:hyperlink r:id="rId55" w:tooltip="Thịt bò" w:history="1">
        <w:r w:rsidR="000E6B74" w:rsidRPr="000E6B74">
          <w:rPr>
            <w:rFonts w:ascii="Times New Roman" w:hAnsi="Times New Roman"/>
            <w:sz w:val="24"/>
            <w:szCs w:val="24"/>
          </w:rPr>
          <w:t>thịt bò</w:t>
        </w:r>
      </w:hyperlink>
      <w:r w:rsidR="000E6B74" w:rsidRPr="000E6B74">
        <w:rPr>
          <w:rFonts w:ascii="Times New Roman" w:hAnsi="Times New Roman"/>
          <w:sz w:val="24"/>
          <w:szCs w:val="24"/>
        </w:rPr>
        <w:t> và </w:t>
      </w:r>
      <w:hyperlink r:id="rId56" w:tooltip="Thịt gà" w:history="1">
        <w:r w:rsidR="000E6B74" w:rsidRPr="000E6B74">
          <w:rPr>
            <w:rFonts w:ascii="Times New Roman" w:hAnsi="Times New Roman"/>
            <w:sz w:val="24"/>
            <w:szCs w:val="24"/>
          </w:rPr>
          <w:t>thịt gà</w:t>
        </w:r>
      </w:hyperlink>
      <w:r w:rsidR="000E6B74" w:rsidRPr="000E6B74">
        <w:rPr>
          <w:rFonts w:ascii="Times New Roman" w:hAnsi="Times New Roman"/>
          <w:sz w:val="24"/>
          <w:szCs w:val="24"/>
        </w:rPr>
        <w:t> là ba loại thịt chính được tiêu thụ ở Slovakia, và thịt lợn là phổ biến nhất. Gà là loại gia cầm được tiêu thụ nhiều nhất, tiếp đó là vịt, ngỗng và gà tây. Một </w:t>
      </w:r>
      <w:hyperlink r:id="rId57" w:tooltip="Black pudding (trang chưa được viết)" w:history="1">
        <w:r w:rsidR="000E6B74" w:rsidRPr="000E6B74">
          <w:rPr>
            <w:rFonts w:ascii="Times New Roman" w:hAnsi="Times New Roman"/>
            <w:sz w:val="24"/>
            <w:szCs w:val="24"/>
          </w:rPr>
          <w:t>dồi lợn</w:t>
        </w:r>
      </w:hyperlink>
      <w:r w:rsidR="000E6B74" w:rsidRPr="000E6B74">
        <w:rPr>
          <w:rFonts w:ascii="Times New Roman" w:hAnsi="Times New Roman"/>
          <w:sz w:val="24"/>
          <w:szCs w:val="24"/>
        </w:rPr>
        <w:t> được gọi là jaternice, được làm từ mọi phần của lợn, cũng được tiêu thụ nhiều. Thịt săn, đặc biệt là lợn lòi, thỏ và thịt nai, cũng có trong cả năm. Thịt cừu và dê cũng được tiêu thụ, nhưng không rộng rãi.</w:t>
      </w:r>
    </w:p>
    <w:p w:rsidR="000E6B74" w:rsidRPr="000E6B74" w:rsidRDefault="00404EAF" w:rsidP="000E6B74">
      <w:pPr>
        <w:spacing w:after="120"/>
        <w:jc w:val="both"/>
        <w:rPr>
          <w:rFonts w:ascii="Times New Roman" w:hAnsi="Times New Roman"/>
          <w:sz w:val="24"/>
          <w:szCs w:val="24"/>
        </w:rPr>
      </w:pPr>
      <w:hyperlink r:id="rId58" w:tooltip="Rượu" w:history="1">
        <w:r w:rsidR="000E6B74" w:rsidRPr="000E6B74">
          <w:rPr>
            <w:rFonts w:ascii="Times New Roman" w:hAnsi="Times New Roman"/>
            <w:sz w:val="24"/>
            <w:szCs w:val="24"/>
          </w:rPr>
          <w:t>Rượu</w:t>
        </w:r>
      </w:hyperlink>
      <w:r w:rsidR="000E6B74" w:rsidRPr="000E6B74">
        <w:rPr>
          <w:rFonts w:ascii="Times New Roman" w:hAnsi="Times New Roman"/>
          <w:sz w:val="24"/>
          <w:szCs w:val="24"/>
        </w:rPr>
        <w:t> được tiêu thụ trên khắp Slovakia. Rượu Slovak chủ yếu tới từ các vùng phía nam dọc sông Danube và các phụ lưu; nửa phía bắc đất nước quá lạnh và nhiều đồi núi để trồng nho. Theo truyền thống, rượu trắng được dùng nhiều hơn rượu đỏ hay rosé (ngoại trừ ở một số vùng), và </w:t>
      </w:r>
      <w:hyperlink r:id="rId59" w:tooltip="Sweetness of wine (trang chưa được viết)" w:history="1">
        <w:r w:rsidR="000E6B74" w:rsidRPr="000E6B74">
          <w:rPr>
            <w:rFonts w:ascii="Times New Roman" w:hAnsi="Times New Roman"/>
            <w:sz w:val="24"/>
            <w:szCs w:val="24"/>
          </w:rPr>
          <w:t>rượu ngọt</w:t>
        </w:r>
      </w:hyperlink>
      <w:r w:rsidR="000E6B74" w:rsidRPr="000E6B74">
        <w:rPr>
          <w:rFonts w:ascii="Times New Roman" w:hAnsi="Times New Roman"/>
          <w:sz w:val="24"/>
          <w:szCs w:val="24"/>
        </w:rPr>
        <w:t> phổ biến hơn rượu nặng, nhưng những năm gần đây thị hiếu dường như đang thay đổi. </w:t>
      </w:r>
      <w:hyperlink r:id="rId60" w:tooltip="Beer (trang chưa được viết)" w:history="1">
        <w:r w:rsidR="000E6B74" w:rsidRPr="000E6B74">
          <w:rPr>
            <w:rFonts w:ascii="Times New Roman" w:hAnsi="Times New Roman"/>
            <w:sz w:val="24"/>
            <w:szCs w:val="24"/>
          </w:rPr>
          <w:t>Beer</w:t>
        </w:r>
      </w:hyperlink>
      <w:r w:rsidR="000E6B74" w:rsidRPr="000E6B74">
        <w:rPr>
          <w:rFonts w:ascii="Times New Roman" w:hAnsi="Times New Roman"/>
          <w:sz w:val="24"/>
          <w:szCs w:val="24"/>
        </w:rPr>
        <w:t> (chủ yếu theo kiểu </w:t>
      </w:r>
      <w:hyperlink r:id="rId61" w:tooltip="Pilsener (trang chưa được viết)" w:history="1">
        <w:r w:rsidR="000E6B74" w:rsidRPr="000E6B74">
          <w:rPr>
            <w:rFonts w:ascii="Times New Roman" w:hAnsi="Times New Roman"/>
            <w:sz w:val="24"/>
            <w:szCs w:val="24"/>
          </w:rPr>
          <w:t>pilsener</w:t>
        </w:r>
      </w:hyperlink>
      <w:r w:rsidR="000E6B74" w:rsidRPr="000E6B74">
        <w:rPr>
          <w:rFonts w:ascii="Times New Roman" w:hAnsi="Times New Roman"/>
          <w:sz w:val="24"/>
          <w:szCs w:val="24"/>
        </w:rPr>
        <w:t>, dù </w:t>
      </w:r>
      <w:hyperlink r:id="rId62" w:tooltip="Dunkel (trang chưa được viết)" w:history="1">
        <w:r w:rsidR="000E6B74" w:rsidRPr="000E6B74">
          <w:rPr>
            <w:rFonts w:ascii="Times New Roman" w:hAnsi="Times New Roman"/>
            <w:sz w:val="24"/>
            <w:szCs w:val="24"/>
          </w:rPr>
          <w:t>bia đen</w:t>
        </w:r>
      </w:hyperlink>
      <w:r w:rsidR="000E6B74" w:rsidRPr="000E6B74">
        <w:rPr>
          <w:rFonts w:ascii="Times New Roman" w:hAnsi="Times New Roman"/>
          <w:sz w:val="24"/>
          <w:szCs w:val="24"/>
        </w:rPr>
        <w:t> cũng được tiêu thụ) cũng phổ biến trên cả nước.</w:t>
      </w:r>
    </w:p>
    <w:p w:rsidR="000E6B74" w:rsidRPr="000E6B74" w:rsidRDefault="000E6B74" w:rsidP="000E6B74">
      <w:pPr>
        <w:spacing w:after="120"/>
        <w:jc w:val="both"/>
        <w:rPr>
          <w:rFonts w:ascii="Times New Roman" w:hAnsi="Times New Roman"/>
          <w:b/>
          <w:i/>
          <w:sz w:val="24"/>
          <w:szCs w:val="24"/>
        </w:rPr>
      </w:pPr>
      <w:r w:rsidRPr="000E6B74">
        <w:rPr>
          <w:rFonts w:ascii="Times New Roman" w:hAnsi="Times New Roman"/>
          <w:b/>
          <w:i/>
          <w:sz w:val="24"/>
          <w:szCs w:val="24"/>
        </w:rPr>
        <w:t>Âm nhạc</w:t>
      </w:r>
    </w:p>
    <w:p w:rsidR="000E6B74" w:rsidRPr="000E6B74" w:rsidRDefault="00404EAF" w:rsidP="000E6B74">
      <w:pPr>
        <w:spacing w:after="120"/>
        <w:jc w:val="both"/>
        <w:rPr>
          <w:rFonts w:ascii="Times New Roman" w:hAnsi="Times New Roman"/>
          <w:sz w:val="24"/>
          <w:szCs w:val="24"/>
        </w:rPr>
      </w:pPr>
      <w:hyperlink r:id="rId63" w:tooltip="Âm nhạc đại chúng (trang chưa được viết)" w:history="1">
        <w:r w:rsidR="000E6B74" w:rsidRPr="000E6B74">
          <w:rPr>
            <w:rFonts w:ascii="Times New Roman" w:hAnsi="Times New Roman"/>
            <w:sz w:val="24"/>
            <w:szCs w:val="24"/>
          </w:rPr>
          <w:t>Âm nhạc đại chúng</w:t>
        </w:r>
      </w:hyperlink>
      <w:r w:rsidR="000E6B74" w:rsidRPr="000E6B74">
        <w:rPr>
          <w:rFonts w:ascii="Times New Roman" w:hAnsi="Times New Roman"/>
          <w:sz w:val="24"/>
          <w:szCs w:val="24"/>
        </w:rPr>
        <w:t> bắt đầu thay thế </w:t>
      </w:r>
      <w:hyperlink r:id="rId64" w:tooltip="Âm nhạc dân gian (trang chưa được viết)" w:history="1">
        <w:r w:rsidR="000E6B74" w:rsidRPr="000E6B74">
          <w:rPr>
            <w:rFonts w:ascii="Times New Roman" w:hAnsi="Times New Roman"/>
            <w:sz w:val="24"/>
            <w:szCs w:val="24"/>
          </w:rPr>
          <w:t>âm nhạc dân gian</w:t>
        </w:r>
      </w:hyperlink>
      <w:r w:rsidR="000E6B74" w:rsidRPr="000E6B74">
        <w:rPr>
          <w:rFonts w:ascii="Times New Roman" w:hAnsi="Times New Roman"/>
          <w:sz w:val="24"/>
          <w:szCs w:val="24"/>
        </w:rPr>
        <w:t> từ những năm 1950, khi Slovakia vẫn còn là một phần của </w:t>
      </w:r>
      <w:hyperlink r:id="rId65" w:tooltip="Tiệp Khắc" w:history="1">
        <w:r w:rsidR="000E6B74" w:rsidRPr="000E6B74">
          <w:rPr>
            <w:rFonts w:ascii="Times New Roman" w:hAnsi="Times New Roman"/>
            <w:sz w:val="24"/>
            <w:szCs w:val="24"/>
          </w:rPr>
          <w:t>Tiệp Khắc</w:t>
        </w:r>
      </w:hyperlink>
      <w:r w:rsidR="000E6B74" w:rsidRPr="000E6B74">
        <w:rPr>
          <w:rFonts w:ascii="Times New Roman" w:hAnsi="Times New Roman"/>
          <w:sz w:val="24"/>
          <w:szCs w:val="24"/>
        </w:rPr>
        <w:t>;</w:t>
      </w:r>
      <w:hyperlink r:id="rId66" w:tooltip="Nhạc jazz" w:history="1">
        <w:r w:rsidR="000E6B74" w:rsidRPr="000E6B74">
          <w:rPr>
            <w:rFonts w:ascii="Times New Roman" w:hAnsi="Times New Roman"/>
            <w:sz w:val="24"/>
            <w:szCs w:val="24"/>
          </w:rPr>
          <w:t>nhạc jazz</w:t>
        </w:r>
      </w:hyperlink>
      <w:r w:rsidR="000E6B74" w:rsidRPr="000E6B74">
        <w:rPr>
          <w:rFonts w:ascii="Times New Roman" w:hAnsi="Times New Roman"/>
          <w:sz w:val="24"/>
          <w:szCs w:val="24"/>
        </w:rPr>
        <w:t>, </w:t>
      </w:r>
      <w:hyperlink r:id="rId67" w:tooltip="Rhythm and blues" w:history="1">
        <w:r w:rsidR="000E6B74" w:rsidRPr="000E6B74">
          <w:rPr>
            <w:rFonts w:ascii="Times New Roman" w:hAnsi="Times New Roman"/>
            <w:sz w:val="24"/>
            <w:szCs w:val="24"/>
          </w:rPr>
          <w:t>R&amp;B</w:t>
        </w:r>
      </w:hyperlink>
      <w:r w:rsidR="000E6B74" w:rsidRPr="000E6B74">
        <w:rPr>
          <w:rFonts w:ascii="Times New Roman" w:hAnsi="Times New Roman"/>
          <w:sz w:val="24"/>
          <w:szCs w:val="24"/>
        </w:rPr>
        <w:t>, và </w:t>
      </w:r>
      <w:hyperlink r:id="rId68" w:tooltip="Rock and roll" w:history="1">
        <w:r w:rsidR="000E6B74" w:rsidRPr="000E6B74">
          <w:rPr>
            <w:rFonts w:ascii="Times New Roman" w:hAnsi="Times New Roman"/>
            <w:sz w:val="24"/>
            <w:szCs w:val="24"/>
          </w:rPr>
          <w:t>rock and roll</w:t>
        </w:r>
      </w:hyperlink>
      <w:r w:rsidR="000E6B74" w:rsidRPr="000E6B74">
        <w:rPr>
          <w:rFonts w:ascii="Times New Roman" w:hAnsi="Times New Roman"/>
          <w:sz w:val="24"/>
          <w:szCs w:val="24"/>
        </w:rPr>
        <w:t> Mỹ cũng phổ biến, bên cạnh đó là </w:t>
      </w:r>
      <w:hyperlink r:id="rId69" w:tooltip="Waltz" w:history="1">
        <w:r w:rsidR="000E6B74" w:rsidRPr="000E6B74">
          <w:rPr>
            <w:rFonts w:ascii="Times New Roman" w:hAnsi="Times New Roman"/>
            <w:sz w:val="24"/>
            <w:szCs w:val="24"/>
          </w:rPr>
          <w:t>waltz</w:t>
        </w:r>
      </w:hyperlink>
      <w:r w:rsidR="000E6B74" w:rsidRPr="000E6B74">
        <w:rPr>
          <w:rFonts w:ascii="Times New Roman" w:hAnsi="Times New Roman"/>
          <w:sz w:val="24"/>
          <w:szCs w:val="24"/>
        </w:rPr>
        <w:t>, </w:t>
      </w:r>
      <w:hyperlink r:id="rId70" w:tooltip="Polka (trang chưa được viết)" w:history="1">
        <w:r w:rsidR="000E6B74" w:rsidRPr="000E6B74">
          <w:rPr>
            <w:rFonts w:ascii="Times New Roman" w:hAnsi="Times New Roman"/>
            <w:sz w:val="24"/>
            <w:szCs w:val="24"/>
          </w:rPr>
          <w:t>polka</w:t>
        </w:r>
      </w:hyperlink>
      <w:r w:rsidR="000E6B74" w:rsidRPr="000E6B74">
        <w:rPr>
          <w:rFonts w:ascii="Times New Roman" w:hAnsi="Times New Roman"/>
          <w:sz w:val="24"/>
          <w:szCs w:val="24"/>
        </w:rPr>
        <w:t>, và </w:t>
      </w:r>
      <w:hyperlink r:id="rId71" w:tooltip="Csárdás (trang chưa được viết)" w:history="1">
        <w:r w:rsidR="000E6B74" w:rsidRPr="000E6B74">
          <w:rPr>
            <w:rFonts w:ascii="Times New Roman" w:hAnsi="Times New Roman"/>
            <w:sz w:val="24"/>
            <w:szCs w:val="24"/>
          </w:rPr>
          <w:t>czardas</w:t>
        </w:r>
      </w:hyperlink>
      <w:r w:rsidR="000E6B74" w:rsidRPr="000E6B74">
        <w:rPr>
          <w:rFonts w:ascii="Times New Roman" w:hAnsi="Times New Roman"/>
          <w:sz w:val="24"/>
          <w:szCs w:val="24"/>
        </w:rPr>
        <w:t>, cùng với các hình thức nhạc dân gian khác. Cuối những năm '50, radio là vật thường thấy trong các gia đình, dù chỉ có các đài phát thanh nhà nước. Âm nhạc đại chúng Slovak bắt đầu như một sự tổng hợp </w:t>
      </w:r>
      <w:hyperlink r:id="rId72" w:tooltip="Bossa nova (trang chưa được viết)" w:history="1">
        <w:r w:rsidR="000E6B74" w:rsidRPr="000E6B74">
          <w:rPr>
            <w:rFonts w:ascii="Times New Roman" w:hAnsi="Times New Roman"/>
            <w:sz w:val="24"/>
            <w:szCs w:val="24"/>
          </w:rPr>
          <w:t>bossa nova</w:t>
        </w:r>
      </w:hyperlink>
      <w:r w:rsidR="000E6B74" w:rsidRPr="000E6B74">
        <w:rPr>
          <w:rFonts w:ascii="Times New Roman" w:hAnsi="Times New Roman"/>
          <w:sz w:val="24"/>
          <w:szCs w:val="24"/>
        </w:rPr>
        <w:t>, </w:t>
      </w:r>
      <w:hyperlink r:id="rId73" w:tooltip="Cool jazz (trang chưa được viết)" w:history="1">
        <w:r w:rsidR="000E6B74" w:rsidRPr="000E6B74">
          <w:rPr>
            <w:rFonts w:ascii="Times New Roman" w:hAnsi="Times New Roman"/>
            <w:sz w:val="24"/>
            <w:szCs w:val="24"/>
          </w:rPr>
          <w:t>cool jazz</w:t>
        </w:r>
      </w:hyperlink>
      <w:r w:rsidR="000E6B74" w:rsidRPr="000E6B74">
        <w:rPr>
          <w:rFonts w:ascii="Times New Roman" w:hAnsi="Times New Roman"/>
          <w:sz w:val="24"/>
          <w:szCs w:val="24"/>
        </w:rPr>
        <w:t>, và rock, với lời mang tính </w:t>
      </w:r>
      <w:hyperlink r:id="rId74" w:tooltip="Tuyên truyền" w:history="1">
        <w:r w:rsidR="000E6B74" w:rsidRPr="000E6B74">
          <w:rPr>
            <w:rFonts w:ascii="Times New Roman" w:hAnsi="Times New Roman"/>
            <w:sz w:val="24"/>
            <w:szCs w:val="24"/>
          </w:rPr>
          <w:t>tuyên truyền</w:t>
        </w:r>
      </w:hyperlink>
      <w:r w:rsidR="000E6B74" w:rsidRPr="000E6B74">
        <w:rPr>
          <w:rFonts w:ascii="Times New Roman" w:hAnsi="Times New Roman"/>
          <w:sz w:val="24"/>
          <w:szCs w:val="24"/>
        </w:rPr>
        <w:t>. Những người bất mãn nghe </w:t>
      </w:r>
      <w:hyperlink r:id="rId75" w:tooltip="ORF (đài phát thanh) (trang chưa được viết)" w:history="1">
        <w:r w:rsidR="000E6B74" w:rsidRPr="000E6B74">
          <w:rPr>
            <w:rFonts w:ascii="Times New Roman" w:hAnsi="Times New Roman"/>
            <w:sz w:val="24"/>
            <w:szCs w:val="24"/>
          </w:rPr>
          <w:t>ORF</w:t>
        </w:r>
      </w:hyperlink>
      <w:r w:rsidR="000E6B74" w:rsidRPr="000E6B74">
        <w:rPr>
          <w:rFonts w:ascii="Times New Roman" w:hAnsi="Times New Roman"/>
          <w:sz w:val="24"/>
          <w:szCs w:val="24"/>
        </w:rPr>
        <w:t> (Austrian Radio), </w:t>
      </w:r>
      <w:hyperlink r:id="rId76" w:tooltip="Radio Luxemburg (trang chưa được viết)" w:history="1">
        <w:r w:rsidR="000E6B74" w:rsidRPr="000E6B74">
          <w:rPr>
            <w:rFonts w:ascii="Times New Roman" w:hAnsi="Times New Roman"/>
            <w:sz w:val="24"/>
            <w:szCs w:val="24"/>
          </w:rPr>
          <w:t>Radio Luxembourg</w:t>
        </w:r>
      </w:hyperlink>
      <w:r w:rsidR="000E6B74" w:rsidRPr="000E6B74">
        <w:rPr>
          <w:rFonts w:ascii="Times New Roman" w:hAnsi="Times New Roman"/>
          <w:sz w:val="24"/>
          <w:szCs w:val="24"/>
        </w:rPr>
        <w:t>, hay </w:t>
      </w:r>
      <w:hyperlink r:id="rId77" w:tooltip="Radio Free Europe/Radio Liberty" w:history="1">
        <w:r w:rsidR="000E6B74" w:rsidRPr="000E6B74">
          <w:rPr>
            <w:rFonts w:ascii="Times New Roman" w:hAnsi="Times New Roman"/>
            <w:sz w:val="24"/>
            <w:szCs w:val="24"/>
          </w:rPr>
          <w:t>Slobodna Europa</w:t>
        </w:r>
      </w:hyperlink>
      <w:r w:rsidR="000E6B74" w:rsidRPr="000E6B74">
        <w:rPr>
          <w:rFonts w:ascii="Times New Roman" w:hAnsi="Times New Roman"/>
          <w:sz w:val="24"/>
          <w:szCs w:val="24"/>
        </w:rPr>
        <w:t> (Radio Free Europe), với nhiều bản nhạc rock hơn. Vì sự cách biệt của Tiệp Khắc, </w:t>
      </w:r>
      <w:hyperlink r:id="rId78" w:tooltip="Thị trường trong nước (trang chưa được viết)" w:history="1">
        <w:r w:rsidR="000E6B74" w:rsidRPr="000E6B74">
          <w:rPr>
            <w:rFonts w:ascii="Times New Roman" w:hAnsi="Times New Roman"/>
            <w:sz w:val="24"/>
            <w:szCs w:val="24"/>
          </w:rPr>
          <w:t>thị trường trong nước</w:t>
        </w:r>
      </w:hyperlink>
      <w:r w:rsidR="000E6B74" w:rsidRPr="000E6B74">
        <w:rPr>
          <w:rFonts w:ascii="Times New Roman" w:hAnsi="Times New Roman"/>
          <w:sz w:val="24"/>
          <w:szCs w:val="24"/>
        </w:rPr>
        <w:t> sôi động và nhiều ban nhạc trong nước xuất hiện. Slovakia có một nền </w:t>
      </w:r>
      <w:hyperlink r:id="rId79" w:tooltip="Văn hoá đại chúng (trang chưa được viết)" w:history="1">
        <w:r w:rsidR="000E6B74" w:rsidRPr="000E6B74">
          <w:rPr>
            <w:rFonts w:ascii="Times New Roman" w:hAnsi="Times New Roman"/>
            <w:sz w:val="24"/>
            <w:szCs w:val="24"/>
          </w:rPr>
          <w:t>văn hoá pop</w:t>
        </w:r>
      </w:hyperlink>
      <w:r w:rsidR="000E6B74" w:rsidRPr="000E6B74">
        <w:rPr>
          <w:rFonts w:ascii="Times New Roman" w:hAnsi="Times New Roman"/>
          <w:sz w:val="24"/>
          <w:szCs w:val="24"/>
        </w:rPr>
        <w:t> mạnh trong thập niên 70 và 80. Chất lượng âm nhạc xã hội rất cao. Các ngôi sao như </w:t>
      </w:r>
      <w:hyperlink r:id="rId80" w:tooltip="Karel Gott" w:history="1">
        <w:r w:rsidR="000E6B74" w:rsidRPr="000E6B74">
          <w:rPr>
            <w:rFonts w:ascii="Times New Roman" w:hAnsi="Times New Roman"/>
            <w:sz w:val="24"/>
            <w:szCs w:val="24"/>
          </w:rPr>
          <w:t>Karel Gott</w:t>
        </w:r>
      </w:hyperlink>
      <w:r w:rsidR="000E6B74" w:rsidRPr="000E6B74">
        <w:rPr>
          <w:rFonts w:ascii="Times New Roman" w:hAnsi="Times New Roman"/>
          <w:sz w:val="24"/>
          <w:szCs w:val="24"/>
        </w:rPr>
        <w:t>, Olympic, Elan, Modus, Prazsky Vyber, Tublatanka, Team và nhiều người khác rất được ca ngợi và nhiều người ghi các LP của họ bằng </w:t>
      </w:r>
      <w:hyperlink r:id="rId81" w:tooltip="Tiếng nước ngoài (trang chưa được viết)" w:history="1">
        <w:r w:rsidR="000E6B74" w:rsidRPr="000E6B74">
          <w:rPr>
            <w:rFonts w:ascii="Times New Roman" w:hAnsi="Times New Roman"/>
            <w:sz w:val="24"/>
            <w:szCs w:val="24"/>
          </w:rPr>
          <w:t>tiếng nước ngoài</w:t>
        </w:r>
      </w:hyperlink>
      <w:r w:rsidR="000E6B74" w:rsidRPr="000E6B74">
        <w:rPr>
          <w:rFonts w:ascii="Times New Roman" w:hAnsi="Times New Roman"/>
          <w:sz w:val="24"/>
          <w:szCs w:val="24"/>
        </w:rPr>
        <w:t>.</w:t>
      </w:r>
    </w:p>
    <w:p w:rsidR="00450952" w:rsidRPr="00673416" w:rsidRDefault="000E6B74" w:rsidP="00450952">
      <w:pPr>
        <w:spacing w:after="120"/>
        <w:jc w:val="both"/>
        <w:rPr>
          <w:rFonts w:ascii="Times New Roman" w:hAnsi="Times New Roman"/>
          <w:sz w:val="24"/>
          <w:szCs w:val="24"/>
        </w:rPr>
      </w:pPr>
      <w:r w:rsidRPr="000E6B74">
        <w:rPr>
          <w:rFonts w:ascii="Times New Roman" w:hAnsi="Times New Roman"/>
          <w:sz w:val="24"/>
          <w:szCs w:val="24"/>
        </w:rPr>
        <w:t>Sau </w:t>
      </w:r>
      <w:hyperlink r:id="rId82" w:tooltip="Cách mạng Nhung" w:history="1">
        <w:r w:rsidRPr="000E6B74">
          <w:rPr>
            <w:rFonts w:ascii="Times New Roman" w:hAnsi="Times New Roman"/>
            <w:sz w:val="24"/>
            <w:szCs w:val="24"/>
          </w:rPr>
          <w:t>Cách mạng Nhung</w:t>
        </w:r>
      </w:hyperlink>
      <w:r w:rsidRPr="000E6B74">
        <w:rPr>
          <w:rFonts w:ascii="Times New Roman" w:hAnsi="Times New Roman"/>
          <w:sz w:val="24"/>
          <w:szCs w:val="24"/>
        </w:rPr>
        <w:t> và tuyên bố thành lập nhà nước Slovak, thị trường âm nhạc trong nước phát triển mạnh khi </w:t>
      </w:r>
      <w:hyperlink r:id="rId83" w:tooltip="Chủ nghĩa tư bản" w:history="1">
        <w:r w:rsidRPr="000E6B74">
          <w:rPr>
            <w:rFonts w:ascii="Times New Roman" w:hAnsi="Times New Roman"/>
            <w:sz w:val="24"/>
            <w:szCs w:val="24"/>
          </w:rPr>
          <w:t>các doanh nghiệp tự do</w:t>
        </w:r>
      </w:hyperlink>
      <w:r w:rsidRPr="000E6B74">
        <w:rPr>
          <w:rFonts w:ascii="Times New Roman" w:hAnsi="Times New Roman"/>
          <w:sz w:val="24"/>
          <w:szCs w:val="24"/>
        </w:rPr>
        <w:t> khuyến khích việc thành lập các ban nhạc mới và sự phát triển của các loại âm nhạc mới. Tuy nhiên, ngay lập tức nhiều </w:t>
      </w:r>
      <w:hyperlink r:id="rId84" w:tooltip="Nhãn hiệu" w:history="1">
        <w:r w:rsidRPr="000E6B74">
          <w:rPr>
            <w:rFonts w:ascii="Times New Roman" w:hAnsi="Times New Roman"/>
            <w:sz w:val="24"/>
            <w:szCs w:val="24"/>
          </w:rPr>
          <w:t>nhãn hiệu</w:t>
        </w:r>
      </w:hyperlink>
      <w:r w:rsidRPr="000E6B74">
        <w:rPr>
          <w:rFonts w:ascii="Times New Roman" w:hAnsi="Times New Roman"/>
          <w:sz w:val="24"/>
          <w:szCs w:val="24"/>
        </w:rPr>
        <w:t> lớn đã đưa </w:t>
      </w:r>
      <w:hyperlink r:id="rId85" w:tooltip="Nhạc pop" w:history="1">
        <w:r w:rsidRPr="000E6B74">
          <w:rPr>
            <w:rFonts w:ascii="Times New Roman" w:hAnsi="Times New Roman"/>
            <w:sz w:val="24"/>
            <w:szCs w:val="24"/>
          </w:rPr>
          <w:t>nhạc pop</w:t>
        </w:r>
      </w:hyperlink>
      <w:r w:rsidRPr="000E6B74">
        <w:rPr>
          <w:rFonts w:ascii="Times New Roman" w:hAnsi="Times New Roman"/>
          <w:sz w:val="24"/>
          <w:szCs w:val="24"/>
        </w:rPr>
        <w:t> tới Slovakia và khiến nhiều công ty nhỏ phá sản. Thập niên 1990, American </w:t>
      </w:r>
      <w:hyperlink r:id="rId86" w:tooltip="Grunge (trang chưa được viết)" w:history="1">
        <w:r w:rsidRPr="000E6B74">
          <w:rPr>
            <w:rFonts w:ascii="Times New Roman" w:hAnsi="Times New Roman"/>
            <w:sz w:val="24"/>
            <w:szCs w:val="24"/>
          </w:rPr>
          <w:t>grunge</w:t>
        </w:r>
      </w:hyperlink>
      <w:r w:rsidRPr="000E6B74">
        <w:rPr>
          <w:rFonts w:ascii="Times New Roman" w:hAnsi="Times New Roman"/>
          <w:sz w:val="24"/>
          <w:szCs w:val="24"/>
        </w:rPr>
        <w:t> và </w:t>
      </w:r>
      <w:hyperlink r:id="rId87" w:tooltip="Alternative rock" w:history="1">
        <w:r w:rsidRPr="000E6B74">
          <w:rPr>
            <w:rFonts w:ascii="Times New Roman" w:hAnsi="Times New Roman"/>
            <w:sz w:val="24"/>
            <w:szCs w:val="24"/>
          </w:rPr>
          <w:t>alternative rock</w:t>
        </w:r>
      </w:hyperlink>
      <w:r w:rsidRPr="000E6B74">
        <w:rPr>
          <w:rFonts w:ascii="Times New Roman" w:hAnsi="Times New Roman"/>
          <w:sz w:val="24"/>
          <w:szCs w:val="24"/>
        </w:rPr>
        <w:t>, và </w:t>
      </w:r>
      <w:hyperlink r:id="rId88" w:tooltip="Britpop (trang chưa được viết)" w:history="1">
        <w:r w:rsidRPr="000E6B74">
          <w:rPr>
            <w:rFonts w:ascii="Times New Roman" w:hAnsi="Times New Roman"/>
            <w:sz w:val="24"/>
            <w:szCs w:val="24"/>
          </w:rPr>
          <w:t>Britpop</w:t>
        </w:r>
      </w:hyperlink>
      <w:r w:rsidRPr="000E6B74">
        <w:rPr>
          <w:rFonts w:ascii="Times New Roman" w:hAnsi="Times New Roman"/>
          <w:sz w:val="24"/>
          <w:szCs w:val="24"/>
        </w:rPr>
        <w:t> có rất nhiều người hâm mộ, cũng như một sự nhiệt tình mới với </w:t>
      </w:r>
      <w:hyperlink r:id="rId89" w:tooltip="Nhà hát âm nhạc (trang chưa được viết)" w:history="1">
        <w:r w:rsidRPr="000E6B74">
          <w:rPr>
            <w:rFonts w:ascii="Times New Roman" w:hAnsi="Times New Roman"/>
            <w:sz w:val="24"/>
            <w:szCs w:val="24"/>
          </w:rPr>
          <w:t>nhạc kịch</w:t>
        </w:r>
      </w:hyperlink>
      <w:r w:rsidRPr="000E6B74">
        <w:rPr>
          <w:rFonts w:ascii="Times New Roman" w:hAnsi="Times New Roman"/>
          <w:sz w:val="24"/>
          <w:szCs w:val="24"/>
        </w:rPr>
        <w:t>.</w:t>
      </w:r>
    </w:p>
    <w:p w:rsidR="003337AF" w:rsidRPr="00673416" w:rsidRDefault="004B12EC" w:rsidP="002377CC">
      <w:pPr>
        <w:pStyle w:val="Heading2"/>
      </w:pPr>
      <w:bookmarkStart w:id="11" w:name="_Toc318373267"/>
      <w:bookmarkStart w:id="12" w:name="_Toc320631459"/>
      <w:r>
        <w:t>5</w:t>
      </w:r>
      <w:r w:rsidR="00B87DEB" w:rsidRPr="00673416">
        <w:t xml:space="preserve">. </w:t>
      </w:r>
      <w:r w:rsidR="006E4786" w:rsidRPr="00673416">
        <w:t>D</w:t>
      </w:r>
      <w:r w:rsidR="003337AF" w:rsidRPr="00673416">
        <w:t>u lịch</w:t>
      </w:r>
      <w:bookmarkEnd w:id="11"/>
      <w:bookmarkEnd w:id="12"/>
    </w:p>
    <w:p w:rsidR="00450952" w:rsidRPr="00673416" w:rsidRDefault="006F347D" w:rsidP="00450952">
      <w:pPr>
        <w:spacing w:after="120"/>
        <w:jc w:val="both"/>
        <w:rPr>
          <w:rFonts w:ascii="Times New Roman" w:hAnsi="Times New Roman"/>
          <w:sz w:val="24"/>
          <w:szCs w:val="24"/>
        </w:rPr>
      </w:pPr>
      <w:bookmarkStart w:id="13" w:name="_Toc318373268"/>
      <w:r w:rsidRPr="006F347D">
        <w:rPr>
          <w:rFonts w:ascii="Times New Roman" w:hAnsi="Times New Roman"/>
          <w:sz w:val="24"/>
          <w:szCs w:val="24"/>
        </w:rPr>
        <w:t>Slovakia có nhiều địa điểm tự nhiên, các dãy núi, hang động, các lâu đài trung cổ, các thị trấn, kiến trúc dân gian, các khu spa và các khu trượt tuyết. Hơn 1.6 triệu du khách tới thăm Slovakia năm 2006, và các địa điểm thu hút nhiều du khách nhất là thành phố </w:t>
      </w:r>
      <w:hyperlink r:id="rId90" w:tooltip="Bratislava" w:history="1">
        <w:r w:rsidRPr="006F347D">
          <w:rPr>
            <w:rFonts w:ascii="Times New Roman" w:hAnsi="Times New Roman"/>
            <w:sz w:val="24"/>
            <w:szCs w:val="24"/>
          </w:rPr>
          <w:t>Bratislava</w:t>
        </w:r>
      </w:hyperlink>
      <w:r w:rsidRPr="006F347D">
        <w:rPr>
          <w:rFonts w:ascii="Times New Roman" w:hAnsi="Times New Roman"/>
          <w:sz w:val="24"/>
          <w:szCs w:val="24"/>
        </w:rPr>
        <w:t> và </w:t>
      </w:r>
      <w:hyperlink r:id="rId91" w:tooltip="High Tatras (trang chưa được viết)" w:history="1">
        <w:r w:rsidRPr="006F347D">
          <w:rPr>
            <w:rFonts w:ascii="Times New Roman" w:hAnsi="Times New Roman"/>
            <w:sz w:val="24"/>
            <w:szCs w:val="24"/>
          </w:rPr>
          <w:t>High Tatras</w:t>
        </w:r>
      </w:hyperlink>
      <w:r w:rsidRPr="006F347D">
        <w:rPr>
          <w:rFonts w:ascii="Times New Roman" w:hAnsi="Times New Roman"/>
          <w:sz w:val="24"/>
          <w:szCs w:val="24"/>
        </w:rPr>
        <w:t>. Hầu hết khách du lịch tới từ Cộng hoà Séc (khoảng 26%), Ba Lan (15%) và Đức (11%). Các món quà tặng đặc trưng từ Slovakia là những con búp bê mặt trang phục truyền thống, các đồ sành sứ, pha lê, tượng gỗ khắc, </w:t>
      </w:r>
      <w:hyperlink r:id="rId92" w:tooltip="Črpák (trang chưa được viết)" w:history="1">
        <w:r w:rsidRPr="006F347D">
          <w:rPr>
            <w:rFonts w:ascii="Times New Roman" w:hAnsi="Times New Roman"/>
            <w:sz w:val="24"/>
            <w:szCs w:val="24"/>
          </w:rPr>
          <w:t>črpák</w:t>
        </w:r>
      </w:hyperlink>
      <w:r w:rsidRPr="006F347D">
        <w:rPr>
          <w:rFonts w:ascii="Times New Roman" w:hAnsi="Times New Roman"/>
          <w:sz w:val="24"/>
          <w:szCs w:val="24"/>
        </w:rPr>
        <w:t> (bình đựng nước bằng gỗ), </w:t>
      </w:r>
      <w:hyperlink r:id="rId93" w:tooltip="Fujara (trang chưa được viết)" w:history="1">
        <w:r w:rsidRPr="006F347D">
          <w:rPr>
            <w:rFonts w:ascii="Times New Roman" w:hAnsi="Times New Roman"/>
            <w:sz w:val="24"/>
            <w:szCs w:val="24"/>
          </w:rPr>
          <w:t>fujara</w:t>
        </w:r>
      </w:hyperlink>
      <w:r w:rsidRPr="006F347D">
        <w:rPr>
          <w:rFonts w:ascii="Times New Roman" w:hAnsi="Times New Roman"/>
          <w:sz w:val="24"/>
          <w:szCs w:val="24"/>
        </w:rPr>
        <w:t> (</w:t>
      </w:r>
      <w:hyperlink r:id="rId94" w:tooltip="Một nhạc cụ truyền thống (trang chưa được viết)" w:history="1">
        <w:r w:rsidRPr="006F347D">
          <w:rPr>
            <w:rFonts w:ascii="Times New Roman" w:hAnsi="Times New Roman"/>
            <w:sz w:val="24"/>
            <w:szCs w:val="24"/>
          </w:rPr>
          <w:t>một nhạc cụ truyền thống</w:t>
        </w:r>
      </w:hyperlink>
      <w:r w:rsidRPr="006F347D">
        <w:rPr>
          <w:rFonts w:ascii="Times New Roman" w:hAnsi="Times New Roman"/>
          <w:sz w:val="24"/>
          <w:szCs w:val="24"/>
        </w:rPr>
        <w:t> trong danh sách của UNESCO) và</w:t>
      </w:r>
      <w:hyperlink r:id="rId95" w:tooltip="Valaška (trang chưa được viết)" w:history="1">
        <w:r w:rsidRPr="006F347D">
          <w:rPr>
            <w:rFonts w:ascii="Times New Roman" w:hAnsi="Times New Roman"/>
            <w:sz w:val="24"/>
            <w:szCs w:val="24"/>
          </w:rPr>
          <w:t>valaška</w:t>
        </w:r>
      </w:hyperlink>
      <w:r w:rsidRPr="006F347D">
        <w:rPr>
          <w:rFonts w:ascii="Times New Roman" w:hAnsi="Times New Roman"/>
          <w:sz w:val="24"/>
          <w:szCs w:val="24"/>
        </w:rPr>
        <w:t> (một loại rìu dân gian khắc) và hơn hết là các sản phẩm làm từ </w:t>
      </w:r>
      <w:hyperlink r:id="rId96" w:tooltip="Vỏ (trang chưa được viết)" w:history="1">
        <w:r w:rsidRPr="006F347D">
          <w:rPr>
            <w:rFonts w:ascii="Times New Roman" w:hAnsi="Times New Roman"/>
            <w:sz w:val="24"/>
            <w:szCs w:val="24"/>
          </w:rPr>
          <w:t>vỏ ngô</w:t>
        </w:r>
      </w:hyperlink>
      <w:r w:rsidRPr="006F347D">
        <w:rPr>
          <w:rFonts w:ascii="Times New Roman" w:hAnsi="Times New Roman"/>
          <w:sz w:val="24"/>
          <w:szCs w:val="24"/>
        </w:rPr>
        <w:t> và dây, đáng chú ý nhất là các hình người. Những đồ quà tặng có thể được mua tại các cửa hàng của tổ chức nhà nước ÚĽUV (Ústredie ľudovej umeleckej výroby – Trung tâm sản xuất </w:t>
      </w:r>
      <w:hyperlink r:id="rId97" w:tooltip="Nghệ thuật dân gian (trang chưa được viết)" w:history="1">
        <w:r w:rsidRPr="006F347D">
          <w:rPr>
            <w:rFonts w:ascii="Times New Roman" w:hAnsi="Times New Roman"/>
            <w:sz w:val="24"/>
            <w:szCs w:val="24"/>
          </w:rPr>
          <w:t>nghệ thuật dân gian</w:t>
        </w:r>
      </w:hyperlink>
      <w:r w:rsidRPr="006F347D">
        <w:rPr>
          <w:rFonts w:ascii="Times New Roman" w:hAnsi="Times New Roman"/>
          <w:sz w:val="24"/>
          <w:szCs w:val="24"/>
        </w:rPr>
        <w:t>). Dãy cửa hàng Dielo bán các đồ chế tạo của các nghệ sĩ và thợ thủ công Slovak. Những cửa hàng này hầu hết có mặt tại các thị trấn và các thành phố. Giá cả các mặt hàng nhập khẩu nói chung tương đương với các nước láng giềng, trong khi giá các mặt hàng địa phương và các loại dịch vụ, đặc biệt là thực phẩm, thường thấp hơn.</w:t>
      </w:r>
      <w:r w:rsidR="00450952">
        <w:rPr>
          <w:rFonts w:ascii="Times New Roman" w:hAnsi="Times New Roman"/>
          <w:sz w:val="24"/>
          <w:szCs w:val="24"/>
        </w:rPr>
        <w:t>.</w:t>
      </w:r>
    </w:p>
    <w:p w:rsidR="003337AF" w:rsidRPr="00673416" w:rsidRDefault="004B12EC" w:rsidP="002377CC">
      <w:pPr>
        <w:pStyle w:val="Heading2"/>
      </w:pPr>
      <w:bookmarkStart w:id="14" w:name="_Toc320631460"/>
      <w:r>
        <w:t>6</w:t>
      </w:r>
      <w:r w:rsidR="00B87DEB" w:rsidRPr="00673416">
        <w:t xml:space="preserve">. </w:t>
      </w:r>
      <w:r w:rsidR="00055D78" w:rsidRPr="00673416">
        <w:t>Con người</w:t>
      </w:r>
      <w:bookmarkEnd w:id="13"/>
      <w:bookmarkEnd w:id="14"/>
    </w:p>
    <w:p w:rsidR="00450952" w:rsidRDefault="006F347D" w:rsidP="00450952">
      <w:pPr>
        <w:spacing w:after="120"/>
        <w:jc w:val="both"/>
        <w:rPr>
          <w:rFonts w:ascii="Times New Roman" w:hAnsi="Times New Roman"/>
          <w:sz w:val="24"/>
          <w:szCs w:val="24"/>
        </w:rPr>
      </w:pPr>
      <w:r w:rsidRPr="006F347D">
        <w:rPr>
          <w:rFonts w:ascii="Times New Roman" w:hAnsi="Times New Roman"/>
          <w:sz w:val="24"/>
          <w:szCs w:val="24"/>
        </w:rPr>
        <w:t>Đa số dân sống tại Slovakia là </w:t>
      </w:r>
      <w:hyperlink r:id="rId98" w:tooltip="Người Slovak (trang chưa được viết)" w:history="1">
        <w:r w:rsidRPr="006F347D">
          <w:rPr>
            <w:rFonts w:ascii="Times New Roman" w:hAnsi="Times New Roman"/>
            <w:sz w:val="24"/>
            <w:szCs w:val="24"/>
          </w:rPr>
          <w:t>người Slovak</w:t>
        </w:r>
      </w:hyperlink>
      <w:r w:rsidRPr="006F347D">
        <w:rPr>
          <w:rFonts w:ascii="Times New Roman" w:hAnsi="Times New Roman"/>
          <w:sz w:val="24"/>
          <w:szCs w:val="24"/>
        </w:rPr>
        <w:t> (85.8%). </w:t>
      </w:r>
      <w:hyperlink r:id="rId99" w:tooltip="Người Hungary tại Slovakia (trang chưa được viết)" w:history="1">
        <w:r w:rsidRPr="006F347D">
          <w:rPr>
            <w:rFonts w:ascii="Times New Roman" w:hAnsi="Times New Roman"/>
            <w:sz w:val="24"/>
            <w:szCs w:val="24"/>
          </w:rPr>
          <w:t>người Hungary</w:t>
        </w:r>
      </w:hyperlink>
      <w:r w:rsidRPr="006F347D">
        <w:rPr>
          <w:rFonts w:ascii="Times New Roman" w:hAnsi="Times New Roman"/>
          <w:sz w:val="24"/>
          <w:szCs w:val="24"/>
        </w:rPr>
        <w:t> là </w:t>
      </w:r>
      <w:hyperlink r:id="rId100" w:tooltip="Nhóm thiểu số (trang chưa được viết)" w:history="1">
        <w:r w:rsidRPr="006F347D">
          <w:rPr>
            <w:rFonts w:ascii="Times New Roman" w:hAnsi="Times New Roman"/>
            <w:sz w:val="24"/>
            <w:szCs w:val="24"/>
          </w:rPr>
          <w:t>sắc tộc thiểu số lớn nhất</w:t>
        </w:r>
      </w:hyperlink>
      <w:r w:rsidRPr="006F347D">
        <w:rPr>
          <w:rFonts w:ascii="Times New Roman" w:hAnsi="Times New Roman"/>
          <w:sz w:val="24"/>
          <w:szCs w:val="24"/>
        </w:rPr>
        <w:t> (9.5%). Các </w:t>
      </w:r>
      <w:hyperlink r:id="rId101" w:tooltip="Nhóm sắc tộc khác (trang chưa được viết)" w:history="1">
        <w:r w:rsidRPr="006F347D">
          <w:rPr>
            <w:rFonts w:ascii="Times New Roman" w:hAnsi="Times New Roman"/>
            <w:sz w:val="24"/>
            <w:szCs w:val="24"/>
          </w:rPr>
          <w:t>nhóm sắc tộc khác</w:t>
        </w:r>
      </w:hyperlink>
      <w:r w:rsidRPr="006F347D">
        <w:rPr>
          <w:rFonts w:ascii="Times New Roman" w:hAnsi="Times New Roman"/>
          <w:sz w:val="24"/>
          <w:szCs w:val="24"/>
        </w:rPr>
        <w:t>, theo cuộc điều tra dân số năm 2001, gồm </w:t>
      </w:r>
      <w:hyperlink r:id="rId102" w:tooltip="Người Romani (trang chưa được viết)" w:history="1">
        <w:r w:rsidRPr="006F347D">
          <w:rPr>
            <w:rFonts w:ascii="Times New Roman" w:hAnsi="Times New Roman"/>
            <w:sz w:val="24"/>
            <w:szCs w:val="24"/>
          </w:rPr>
          <w:t>Roma</w:t>
        </w:r>
      </w:hyperlink>
      <w:r w:rsidRPr="006F347D">
        <w:rPr>
          <w:rFonts w:ascii="Times New Roman" w:hAnsi="Times New Roman"/>
          <w:sz w:val="24"/>
          <w:szCs w:val="24"/>
        </w:rPr>
        <w:t> 1.7%</w:t>
      </w:r>
      <w:r>
        <w:rPr>
          <w:rFonts w:ascii="Times New Roman" w:hAnsi="Times New Roman"/>
          <w:sz w:val="24"/>
          <w:szCs w:val="24"/>
        </w:rPr>
        <w:t xml:space="preserve">, </w:t>
      </w:r>
      <w:hyperlink r:id="rId103" w:tooltip="Rusyns (trang chưa được viết)" w:history="1">
        <w:r w:rsidRPr="006F347D">
          <w:rPr>
            <w:rFonts w:ascii="Times New Roman" w:hAnsi="Times New Roman"/>
            <w:sz w:val="24"/>
            <w:szCs w:val="24"/>
          </w:rPr>
          <w:t>Người Ruthenian</w:t>
        </w:r>
      </w:hyperlink>
      <w:r w:rsidRPr="006F347D">
        <w:rPr>
          <w:rFonts w:ascii="Times New Roman" w:hAnsi="Times New Roman"/>
          <w:sz w:val="24"/>
          <w:szCs w:val="24"/>
        </w:rPr>
        <w:t> hay </w:t>
      </w:r>
      <w:hyperlink r:id="rId104" w:tooltip="Người Ukraina" w:history="1">
        <w:r w:rsidRPr="006F347D">
          <w:rPr>
            <w:rFonts w:ascii="Times New Roman" w:hAnsi="Times New Roman"/>
            <w:sz w:val="24"/>
            <w:szCs w:val="24"/>
          </w:rPr>
          <w:t>người Ukraina</w:t>
        </w:r>
      </w:hyperlink>
      <w:r w:rsidRPr="006F347D">
        <w:rPr>
          <w:rFonts w:ascii="Times New Roman" w:hAnsi="Times New Roman"/>
          <w:sz w:val="24"/>
          <w:szCs w:val="24"/>
        </w:rPr>
        <w:t> 1%, và các nhóm khác hay không xác định 1.8%</w:t>
      </w:r>
      <w:r>
        <w:rPr>
          <w:rFonts w:ascii="Times New Roman" w:hAnsi="Times New Roman"/>
          <w:sz w:val="24"/>
          <w:szCs w:val="24"/>
        </w:rPr>
        <w:t>.</w:t>
      </w:r>
      <w:r w:rsidRPr="006F347D">
        <w:rPr>
          <w:rFonts w:ascii="Times New Roman" w:hAnsi="Times New Roman"/>
          <w:sz w:val="24"/>
          <w:szCs w:val="24"/>
        </w:rPr>
        <w:t> Những ước tính không chính thức về số người Roma lớn hơn, khoảng 9%.</w:t>
      </w:r>
    </w:p>
    <w:p w:rsidR="000C0C9B" w:rsidRPr="009068C0" w:rsidRDefault="00550CA9" w:rsidP="009068C0">
      <w:pPr>
        <w:pStyle w:val="Heading1"/>
      </w:pPr>
      <w:bookmarkStart w:id="15" w:name="_Toc318373271"/>
      <w:bookmarkStart w:id="16" w:name="_Toc320631461"/>
      <w:r w:rsidRPr="009068C0">
        <w:rPr>
          <w:szCs w:val="24"/>
        </w:rPr>
        <w:t xml:space="preserve">II. </w:t>
      </w:r>
      <w:r w:rsidR="008D6B90" w:rsidRPr="009068C0">
        <w:rPr>
          <w:szCs w:val="24"/>
        </w:rPr>
        <w:t xml:space="preserve">TÌNH HÌNH KINH </w:t>
      </w:r>
      <w:r w:rsidR="000C0C9B" w:rsidRPr="009068C0">
        <w:t>TẾ</w:t>
      </w:r>
      <w:bookmarkEnd w:id="15"/>
      <w:bookmarkEnd w:id="16"/>
    </w:p>
    <w:p w:rsidR="001A4BB5" w:rsidRPr="009068C0" w:rsidRDefault="001A4BB5" w:rsidP="009068C0">
      <w:pPr>
        <w:pStyle w:val="Heading2"/>
        <w:rPr>
          <w:szCs w:val="24"/>
        </w:rPr>
      </w:pPr>
      <w:bookmarkStart w:id="17" w:name="_Toc318373272"/>
      <w:bookmarkStart w:id="18" w:name="_Toc320631462"/>
      <w:r w:rsidRPr="009068C0">
        <w:rPr>
          <w:szCs w:val="24"/>
        </w:rPr>
        <w:t xml:space="preserve">1. </w:t>
      </w:r>
      <w:r w:rsidR="00B03052" w:rsidRPr="009068C0">
        <w:rPr>
          <w:szCs w:val="24"/>
        </w:rPr>
        <w:t>Tổng quan</w:t>
      </w:r>
      <w:bookmarkEnd w:id="17"/>
      <w:bookmarkEnd w:id="18"/>
    </w:p>
    <w:p w:rsidR="00F57521" w:rsidRPr="00F57521" w:rsidRDefault="00F57521" w:rsidP="00F57521">
      <w:pPr>
        <w:spacing w:after="120"/>
        <w:jc w:val="both"/>
        <w:rPr>
          <w:rFonts w:ascii="Times New Roman" w:hAnsi="Times New Roman"/>
          <w:sz w:val="24"/>
          <w:szCs w:val="24"/>
          <w:lang w:val="en-GB"/>
        </w:rPr>
      </w:pPr>
      <w:bookmarkStart w:id="19" w:name="_Toc320631463"/>
      <w:r w:rsidRPr="00B83D94">
        <w:rPr>
          <w:rFonts w:ascii="Times New Roman" w:hAnsi="Times New Roman"/>
          <w:sz w:val="24"/>
          <w:szCs w:val="24"/>
          <w:lang w:val="vi-VN"/>
        </w:rPr>
        <w:t xml:space="preserve">Slovakia đã có những cải cách kinh tế đáng kể kể từ khi tách ra từ </w:t>
      </w:r>
      <w:r>
        <w:rPr>
          <w:rFonts w:ascii="Times New Roman" w:hAnsi="Times New Roman"/>
          <w:sz w:val="24"/>
          <w:szCs w:val="24"/>
        </w:rPr>
        <w:t>Tiệp Khắc</w:t>
      </w:r>
      <w:r w:rsidRPr="00B83D94">
        <w:rPr>
          <w:rFonts w:ascii="Times New Roman" w:hAnsi="Times New Roman"/>
          <w:sz w:val="24"/>
          <w:szCs w:val="24"/>
          <w:lang w:val="vi-VN"/>
        </w:rPr>
        <w:t xml:space="preserve"> vào năm 1993</w:t>
      </w:r>
      <w:r w:rsidRPr="00F57521">
        <w:rPr>
          <w:rFonts w:ascii="Times New Roman" w:hAnsi="Times New Roman"/>
          <w:sz w:val="24"/>
          <w:szCs w:val="24"/>
          <w:lang w:val="en-GB"/>
        </w:rPr>
        <w:t>. Với dân số 5,4 triệu người, nước Cộng hòa Slovak có một nền kinh tếmở</w:t>
      </w:r>
      <w:r>
        <w:rPr>
          <w:rFonts w:ascii="Times New Roman" w:hAnsi="Times New Roman"/>
          <w:sz w:val="24"/>
          <w:szCs w:val="24"/>
          <w:lang w:val="en-GB"/>
        </w:rPr>
        <w:t xml:space="preserve"> cửa; đặc biệt,</w:t>
      </w:r>
      <w:r w:rsidRPr="00F57521">
        <w:rPr>
          <w:rFonts w:ascii="Times New Roman" w:hAnsi="Times New Roman"/>
          <w:sz w:val="24"/>
          <w:szCs w:val="24"/>
          <w:lang w:val="en-GB"/>
        </w:rPr>
        <w:t xml:space="preserve"> xuất khẩu, khoảng 95% GDP, </w:t>
      </w:r>
      <w:r w:rsidRPr="00F57521">
        <w:rPr>
          <w:rFonts w:ascii="Times New Roman" w:hAnsi="Times New Roman"/>
          <w:sz w:val="24"/>
          <w:szCs w:val="24"/>
          <w:lang w:val="en-GB"/>
        </w:rPr>
        <w:lastRenderedPageBreak/>
        <w:t>là động lự</w:t>
      </w:r>
      <w:r>
        <w:rPr>
          <w:rFonts w:ascii="Times New Roman" w:hAnsi="Times New Roman"/>
          <w:sz w:val="24"/>
          <w:szCs w:val="24"/>
          <w:lang w:val="en-GB"/>
        </w:rPr>
        <w:t>c chính cho sự tang trưởng GDP của quốc gia này</w:t>
      </w:r>
      <w:r w:rsidRPr="00F57521">
        <w:rPr>
          <w:rFonts w:ascii="Times New Roman" w:hAnsi="Times New Roman"/>
          <w:sz w:val="24"/>
          <w:szCs w:val="24"/>
          <w:lang w:val="en-GB"/>
        </w:rPr>
        <w:t xml:space="preserve">. Slovakia gia nhập EU vào năm 2004 và khu vực đồng euro trong năm 2009. </w:t>
      </w:r>
      <w:r w:rsidRPr="00B83D94">
        <w:rPr>
          <w:rFonts w:ascii="Times New Roman" w:hAnsi="Times New Roman"/>
          <w:sz w:val="24"/>
          <w:szCs w:val="24"/>
          <w:lang w:val="vi-VN"/>
        </w:rPr>
        <w:t>Tư hữu hóa gần như hoàn thành, khu vự</w:t>
      </w:r>
      <w:r>
        <w:rPr>
          <w:rFonts w:ascii="Times New Roman" w:hAnsi="Times New Roman"/>
          <w:sz w:val="24"/>
          <w:szCs w:val="24"/>
          <w:lang w:val="vi-VN"/>
        </w:rPr>
        <w:t xml:space="preserve">c ngân hàng </w:t>
      </w:r>
      <w:r w:rsidRPr="00B83D94">
        <w:rPr>
          <w:rFonts w:ascii="Times New Roman" w:hAnsi="Times New Roman"/>
          <w:sz w:val="24"/>
          <w:szCs w:val="24"/>
          <w:lang w:val="vi-VN"/>
        </w:rPr>
        <w:t>gần như hoàn toàn trong tay các tổ chức nước ngoài, và Chính phủ đã tạo điều kiện cho một sự bùng nổ đầu tư nước ngoài với chính sách thu hút đầu tư thân thiện.</w:t>
      </w:r>
    </w:p>
    <w:p w:rsidR="00F57521" w:rsidRDefault="00F57521" w:rsidP="00F57521">
      <w:pPr>
        <w:spacing w:after="120"/>
        <w:jc w:val="both"/>
        <w:rPr>
          <w:rFonts w:ascii="Times New Roman" w:hAnsi="Times New Roman"/>
          <w:sz w:val="24"/>
          <w:szCs w:val="24"/>
          <w:lang w:val="en-GB"/>
        </w:rPr>
      </w:pPr>
      <w:r>
        <w:rPr>
          <w:rFonts w:ascii="Times New Roman" w:hAnsi="Times New Roman"/>
          <w:sz w:val="24"/>
          <w:szCs w:val="24"/>
          <w:lang w:val="en-GB"/>
        </w:rPr>
        <w:t>Slovakia</w:t>
      </w:r>
      <w:r w:rsidRPr="00F57521">
        <w:rPr>
          <w:rFonts w:ascii="Times New Roman" w:hAnsi="Times New Roman"/>
          <w:sz w:val="24"/>
          <w:szCs w:val="24"/>
          <w:lang w:val="en-GB"/>
        </w:rPr>
        <w:t xml:space="preserve"> dẫn đầu khu vực thu hút FDI, vì lực lượng lao động có tay nghề cao và chi phí thấp, mức thuế hợp lý và vị trí địa lý thuận lợi nằm ở trung tâm của Trung Âu. Tuy nhiên, những khoản thuế doanh nghiệp tăng gần đây, cũng như những thay đổi trong Bộ luật Lao động, giải quyết tranh chấp chậm và tham nhũng liên tục có thể đe dọa sự hấp dẫn của thị trườ</w:t>
      </w:r>
      <w:r w:rsidR="009A589A">
        <w:rPr>
          <w:rFonts w:ascii="Times New Roman" w:hAnsi="Times New Roman"/>
          <w:sz w:val="24"/>
          <w:szCs w:val="24"/>
          <w:lang w:val="en-GB"/>
        </w:rPr>
        <w:t>ng Slovak. Tuy nhiên</w:t>
      </w:r>
      <w:r w:rsidRPr="00F57521">
        <w:rPr>
          <w:rFonts w:ascii="Times New Roman" w:hAnsi="Times New Roman"/>
          <w:sz w:val="24"/>
          <w:szCs w:val="24"/>
          <w:lang w:val="en-GB"/>
        </w:rPr>
        <w:t>, lĩnh vực năng lượng được đặc trưng bởi chi phí cao, giám sát quy định không thể đoán trướ</w:t>
      </w:r>
      <w:r w:rsidR="009A589A">
        <w:rPr>
          <w:rFonts w:ascii="Times New Roman" w:hAnsi="Times New Roman"/>
          <w:sz w:val="24"/>
          <w:szCs w:val="24"/>
          <w:lang w:val="en-GB"/>
        </w:rPr>
        <w:t>c là những nhân tốt làm gia tăng</w:t>
      </w:r>
      <w:r w:rsidRPr="00F57521">
        <w:rPr>
          <w:rFonts w:ascii="Times New Roman" w:hAnsi="Times New Roman"/>
          <w:sz w:val="24"/>
          <w:szCs w:val="24"/>
          <w:lang w:val="en-GB"/>
        </w:rPr>
        <w:t xml:space="preserve"> sự can thiệp của chính phủ</w:t>
      </w:r>
      <w:r>
        <w:rPr>
          <w:rFonts w:ascii="Times New Roman" w:hAnsi="Times New Roman"/>
          <w:sz w:val="24"/>
          <w:szCs w:val="24"/>
          <w:lang w:val="en-GB"/>
        </w:rPr>
        <w:t xml:space="preserve"> quốc gia này</w:t>
      </w:r>
      <w:r w:rsidRPr="00F57521">
        <w:rPr>
          <w:rFonts w:ascii="Times New Roman" w:hAnsi="Times New Roman"/>
          <w:sz w:val="24"/>
          <w:szCs w:val="24"/>
          <w:lang w:val="en-GB"/>
        </w:rPr>
        <w:t>.</w:t>
      </w:r>
    </w:p>
    <w:p w:rsidR="00E97917" w:rsidRDefault="00E97917" w:rsidP="00F57521">
      <w:pPr>
        <w:spacing w:after="120"/>
        <w:jc w:val="both"/>
        <w:rPr>
          <w:rFonts w:ascii="Times New Roman" w:hAnsi="Times New Roman"/>
          <w:sz w:val="24"/>
          <w:szCs w:val="24"/>
          <w:lang w:val="en-GB"/>
        </w:rPr>
      </w:pPr>
      <w:r w:rsidRPr="00E97917">
        <w:rPr>
          <w:rFonts w:ascii="Times New Roman" w:hAnsi="Times New Roman"/>
          <w:sz w:val="24"/>
          <w:szCs w:val="24"/>
          <w:lang w:val="en-GB"/>
        </w:rPr>
        <w:t xml:space="preserve">Trong số các vấn đề </w:t>
      </w:r>
      <w:r>
        <w:rPr>
          <w:rFonts w:ascii="Times New Roman" w:hAnsi="Times New Roman"/>
          <w:sz w:val="24"/>
          <w:szCs w:val="24"/>
          <w:lang w:val="en-GB"/>
        </w:rPr>
        <w:t>khó khăn</w:t>
      </w:r>
      <w:r w:rsidRPr="00E97917">
        <w:rPr>
          <w:rFonts w:ascii="Times New Roman" w:hAnsi="Times New Roman"/>
          <w:sz w:val="24"/>
          <w:szCs w:val="24"/>
          <w:lang w:val="en-GB"/>
        </w:rPr>
        <w:t xml:space="preserve"> nhất trong nước có khả năng đe dọa sức hấp dẫn của thị trường Slovakia là thiếu hụt lực lượng lao động đủ điều kiện, các vấn đề tham nhũng dai dẳng, và mộ</w:t>
      </w:r>
      <w:r>
        <w:rPr>
          <w:rFonts w:ascii="Times New Roman" w:hAnsi="Times New Roman"/>
          <w:sz w:val="24"/>
          <w:szCs w:val="24"/>
          <w:lang w:val="en-GB"/>
        </w:rPr>
        <w:t>t môi trường pháp luật</w:t>
      </w:r>
      <w:r w:rsidRPr="00E97917">
        <w:rPr>
          <w:rFonts w:ascii="Times New Roman" w:hAnsi="Times New Roman"/>
          <w:sz w:val="24"/>
          <w:szCs w:val="24"/>
          <w:lang w:val="en-GB"/>
        </w:rPr>
        <w:t xml:space="preserve"> không đầy đủ, cũng như chuyển đổi chậm sang nền kinh tế dựa trên đổi mới. Khu vực năng lượng nói riêng được đặc trưng bởi sự giám sát quy định không thể đoán trước và chi phí cao, một phần do sự can thiệp của chính phủ trong các mức thuế quy định. Hơn nữa, những nỗ lực của chính phủ để duy trì giá năng lượng thấp của hộ gia đình có thể gây tổn hại đến lợi nhuận của các công ty năng lượng trong nước trong khi giảm các sáng kiến ​​hiệu quả năng lượng.</w:t>
      </w:r>
    </w:p>
    <w:p w:rsidR="0036105F" w:rsidRPr="009B17F6" w:rsidRDefault="00450952" w:rsidP="00450952">
      <w:pPr>
        <w:pStyle w:val="Heading2"/>
        <w:rPr>
          <w:lang w:val="vi-VN"/>
        </w:rPr>
      </w:pPr>
      <w:r w:rsidRPr="009B17F6">
        <w:rPr>
          <w:lang w:val="vi-VN"/>
        </w:rPr>
        <w:t xml:space="preserve">2. </w:t>
      </w:r>
      <w:r w:rsidR="0036105F" w:rsidRPr="009B17F6">
        <w:rPr>
          <w:lang w:val="vi-VN"/>
        </w:rPr>
        <w:t>Các ngành kinh tế mũi nhọn:</w:t>
      </w:r>
      <w:bookmarkEnd w:id="19"/>
    </w:p>
    <w:p w:rsidR="00450952" w:rsidRPr="00F837A9" w:rsidRDefault="006F347D" w:rsidP="00047DEC">
      <w:pPr>
        <w:spacing w:after="0" w:line="240" w:lineRule="auto"/>
        <w:jc w:val="both"/>
        <w:rPr>
          <w:rFonts w:ascii="Times New Roman" w:hAnsi="Times New Roman"/>
          <w:sz w:val="24"/>
          <w:szCs w:val="24"/>
          <w:lang w:val="vi-VN"/>
        </w:rPr>
      </w:pPr>
      <w:bookmarkStart w:id="20" w:name="_Toc318373273"/>
      <w:r w:rsidRPr="009B17F6">
        <w:rPr>
          <w:rFonts w:ascii="Times New Roman" w:hAnsi="Times New Roman"/>
          <w:sz w:val="24"/>
          <w:szCs w:val="24"/>
          <w:lang w:val="vi-VN"/>
        </w:rPr>
        <w:t>Lắp ráp xe hơi, luyện kim, công nghiệp chế tạo máy, thiết bị điện, công nghiệp quốc phòng, năng lượng, công nghiệp hóa chất, y tế, công nghiệp chế biến da, sản xuất giầy da, giao thông vận tải, xây dựng, nông nghiệp, thực phẩm, du lịch.</w:t>
      </w:r>
      <w:r w:rsidR="00450952" w:rsidRPr="009B17F6">
        <w:rPr>
          <w:rFonts w:ascii="Times New Roman" w:hAnsi="Times New Roman"/>
          <w:sz w:val="24"/>
          <w:szCs w:val="24"/>
          <w:lang w:val="vi-VN"/>
        </w:rPr>
        <w:t>.</w:t>
      </w:r>
    </w:p>
    <w:p w:rsidR="00047DEC" w:rsidRPr="00F837A9" w:rsidRDefault="00047DEC" w:rsidP="00047DEC">
      <w:pPr>
        <w:spacing w:after="0" w:line="240" w:lineRule="auto"/>
        <w:jc w:val="both"/>
        <w:rPr>
          <w:rFonts w:ascii="Times New Roman" w:hAnsi="Times New Roman"/>
          <w:sz w:val="24"/>
          <w:szCs w:val="24"/>
          <w:lang w:val="vi-VN"/>
        </w:rPr>
      </w:pPr>
    </w:p>
    <w:p w:rsidR="001A4BB5" w:rsidRPr="00673416" w:rsidRDefault="00450952" w:rsidP="00047DEC">
      <w:pPr>
        <w:pStyle w:val="Heading2"/>
        <w:spacing w:after="0" w:line="240" w:lineRule="auto"/>
      </w:pPr>
      <w:bookmarkStart w:id="21" w:name="_Toc320631464"/>
      <w:r>
        <w:t>3</w:t>
      </w:r>
      <w:r w:rsidR="001A4BB5" w:rsidRPr="00673416">
        <w:t xml:space="preserve">. </w:t>
      </w:r>
      <w:r w:rsidR="00B03052" w:rsidRPr="00673416">
        <w:t>Các chỉ số kinh tế</w:t>
      </w:r>
      <w:bookmarkEnd w:id="20"/>
      <w:bookmarkEnd w:id="21"/>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38"/>
        <w:gridCol w:w="1937"/>
        <w:gridCol w:w="1937"/>
        <w:gridCol w:w="1905"/>
        <w:gridCol w:w="1737"/>
      </w:tblGrid>
      <w:tr w:rsidR="00047DEC" w:rsidRPr="00673416" w:rsidTr="00047DEC">
        <w:trPr>
          <w:trHeight w:val="384"/>
        </w:trPr>
        <w:tc>
          <w:tcPr>
            <w:tcW w:w="2398" w:type="dxa"/>
          </w:tcPr>
          <w:p w:rsidR="00047DEC" w:rsidRPr="00673416" w:rsidRDefault="00047DEC" w:rsidP="00047DEC">
            <w:pPr>
              <w:spacing w:after="0" w:line="240" w:lineRule="auto"/>
              <w:jc w:val="center"/>
              <w:rPr>
                <w:rFonts w:ascii="Times New Roman" w:eastAsia="Times New Roman" w:hAnsi="Times New Roman"/>
                <w:sz w:val="24"/>
                <w:szCs w:val="24"/>
              </w:rPr>
            </w:pPr>
          </w:p>
        </w:tc>
        <w:tc>
          <w:tcPr>
            <w:tcW w:w="1978" w:type="dxa"/>
          </w:tcPr>
          <w:p w:rsidR="00047DEC" w:rsidRPr="00673416" w:rsidRDefault="00047DEC" w:rsidP="00404EAF">
            <w:pPr>
              <w:spacing w:after="0" w:line="240" w:lineRule="auto"/>
              <w:jc w:val="center"/>
              <w:rPr>
                <w:rFonts w:ascii="Times New Roman" w:eastAsia="Times New Roman" w:hAnsi="Times New Roman"/>
                <w:b/>
                <w:sz w:val="24"/>
                <w:szCs w:val="24"/>
              </w:rPr>
            </w:pPr>
            <w:r w:rsidRPr="00673416">
              <w:rPr>
                <w:rFonts w:ascii="Times New Roman" w:eastAsia="Times New Roman" w:hAnsi="Times New Roman"/>
                <w:b/>
                <w:sz w:val="24"/>
                <w:szCs w:val="24"/>
              </w:rPr>
              <w:t>20</w:t>
            </w:r>
            <w:r w:rsidR="002F0FB6">
              <w:rPr>
                <w:rFonts w:ascii="Times New Roman" w:eastAsia="Times New Roman" w:hAnsi="Times New Roman"/>
                <w:b/>
                <w:sz w:val="24"/>
                <w:szCs w:val="24"/>
              </w:rPr>
              <w:t>1</w:t>
            </w:r>
            <w:r w:rsidR="00404EAF">
              <w:rPr>
                <w:rFonts w:ascii="Times New Roman" w:eastAsia="Times New Roman" w:hAnsi="Times New Roman"/>
                <w:b/>
                <w:sz w:val="24"/>
                <w:szCs w:val="24"/>
              </w:rPr>
              <w:t>7</w:t>
            </w:r>
          </w:p>
        </w:tc>
        <w:tc>
          <w:tcPr>
            <w:tcW w:w="1978" w:type="dxa"/>
          </w:tcPr>
          <w:p w:rsidR="00047DEC" w:rsidRPr="00673416" w:rsidRDefault="00047DEC" w:rsidP="00404EAF">
            <w:pPr>
              <w:spacing w:after="0" w:line="240" w:lineRule="auto"/>
              <w:jc w:val="center"/>
              <w:rPr>
                <w:rFonts w:ascii="Times New Roman" w:eastAsia="Times New Roman" w:hAnsi="Times New Roman"/>
                <w:b/>
                <w:sz w:val="24"/>
                <w:szCs w:val="24"/>
              </w:rPr>
            </w:pPr>
            <w:r w:rsidRPr="00673416">
              <w:rPr>
                <w:rFonts w:ascii="Times New Roman" w:eastAsia="Times New Roman" w:hAnsi="Times New Roman"/>
                <w:b/>
                <w:sz w:val="24"/>
                <w:szCs w:val="24"/>
              </w:rPr>
              <w:t>20</w:t>
            </w:r>
            <w:r>
              <w:rPr>
                <w:rFonts w:ascii="Times New Roman" w:eastAsia="Times New Roman" w:hAnsi="Times New Roman"/>
                <w:b/>
                <w:sz w:val="24"/>
                <w:szCs w:val="24"/>
              </w:rPr>
              <w:t>1</w:t>
            </w:r>
            <w:r w:rsidR="00404EAF">
              <w:rPr>
                <w:rFonts w:ascii="Times New Roman" w:eastAsia="Times New Roman" w:hAnsi="Times New Roman"/>
                <w:b/>
                <w:sz w:val="24"/>
                <w:szCs w:val="24"/>
              </w:rPr>
              <w:t>8</w:t>
            </w:r>
          </w:p>
        </w:tc>
        <w:tc>
          <w:tcPr>
            <w:tcW w:w="1944" w:type="dxa"/>
          </w:tcPr>
          <w:p w:rsidR="00047DEC" w:rsidRPr="00673416" w:rsidRDefault="00047DEC" w:rsidP="00AC726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w:t>
            </w:r>
            <w:r w:rsidR="00404EAF">
              <w:rPr>
                <w:rFonts w:ascii="Times New Roman" w:eastAsia="Times New Roman" w:hAnsi="Times New Roman"/>
                <w:b/>
                <w:sz w:val="24"/>
                <w:szCs w:val="24"/>
              </w:rPr>
              <w:t>9</w:t>
            </w:r>
          </w:p>
        </w:tc>
        <w:tc>
          <w:tcPr>
            <w:tcW w:w="1782" w:type="dxa"/>
          </w:tcPr>
          <w:p w:rsidR="00047DEC" w:rsidRDefault="00404EAF" w:rsidP="00404EA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2020</w:t>
            </w:r>
          </w:p>
        </w:tc>
      </w:tr>
      <w:tr w:rsidR="00047DEC" w:rsidRPr="00673416" w:rsidTr="00047DEC">
        <w:trPr>
          <w:trHeight w:val="186"/>
        </w:trPr>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GDP (ppp)</w:t>
            </w:r>
          </w:p>
        </w:tc>
        <w:tc>
          <w:tcPr>
            <w:tcW w:w="1978" w:type="dxa"/>
          </w:tcPr>
          <w:p w:rsidR="00047DEC" w:rsidRPr="00673416" w:rsidRDefault="00404EAF" w:rsidP="00047D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179,334 </w:t>
            </w:r>
            <w:r w:rsidR="00047DEC" w:rsidRPr="00673416">
              <w:rPr>
                <w:rFonts w:ascii="Times New Roman" w:eastAsia="Times New Roman" w:hAnsi="Times New Roman"/>
                <w:sz w:val="24"/>
                <w:szCs w:val="24"/>
              </w:rPr>
              <w:t>tỷ USD</w:t>
            </w:r>
          </w:p>
        </w:tc>
        <w:tc>
          <w:tcPr>
            <w:tcW w:w="1978" w:type="dxa"/>
          </w:tcPr>
          <w:p w:rsidR="00047DEC" w:rsidRPr="00673416" w:rsidRDefault="00404EAF" w:rsidP="00047D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191,252 </w:t>
            </w:r>
            <w:r w:rsidR="00047DEC" w:rsidRPr="00673416">
              <w:rPr>
                <w:rFonts w:ascii="Times New Roman" w:eastAsia="Times New Roman" w:hAnsi="Times New Roman"/>
                <w:sz w:val="24"/>
                <w:szCs w:val="24"/>
              </w:rPr>
              <w:t>tỷ USD</w:t>
            </w:r>
          </w:p>
        </w:tc>
        <w:tc>
          <w:tcPr>
            <w:tcW w:w="1944" w:type="dxa"/>
          </w:tcPr>
          <w:p w:rsidR="00047DEC" w:rsidRPr="00673416" w:rsidRDefault="002F0FB6" w:rsidP="00404EA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404EAF">
              <w:rPr>
                <w:rFonts w:ascii="Times New Roman" w:eastAsia="Times New Roman" w:hAnsi="Times New Roman"/>
                <w:sz w:val="24"/>
                <w:szCs w:val="24"/>
              </w:rPr>
              <w:t>99</w:t>
            </w:r>
            <w:r>
              <w:rPr>
                <w:rFonts w:ascii="Times New Roman" w:eastAsia="Times New Roman" w:hAnsi="Times New Roman"/>
                <w:sz w:val="24"/>
                <w:szCs w:val="24"/>
              </w:rPr>
              <w:t>,</w:t>
            </w:r>
            <w:r w:rsidR="00404EAF">
              <w:rPr>
                <w:rFonts w:ascii="Times New Roman" w:eastAsia="Times New Roman" w:hAnsi="Times New Roman"/>
                <w:sz w:val="24"/>
                <w:szCs w:val="24"/>
              </w:rPr>
              <w:t>722</w:t>
            </w:r>
            <w:r w:rsidR="00047DEC">
              <w:rPr>
                <w:rFonts w:ascii="Times New Roman" w:eastAsia="Times New Roman" w:hAnsi="Times New Roman"/>
                <w:sz w:val="24"/>
                <w:szCs w:val="24"/>
              </w:rPr>
              <w:t xml:space="preserve"> tỷ USD</w:t>
            </w:r>
          </w:p>
        </w:tc>
        <w:tc>
          <w:tcPr>
            <w:tcW w:w="1782" w:type="dxa"/>
          </w:tcPr>
          <w:p w:rsidR="00047DEC" w:rsidRDefault="00047DEC" w:rsidP="00047DEC">
            <w:pPr>
              <w:spacing w:after="0" w:line="240" w:lineRule="auto"/>
              <w:jc w:val="center"/>
              <w:rPr>
                <w:rFonts w:ascii="Times New Roman" w:eastAsia="Times New Roman" w:hAnsi="Times New Roman"/>
                <w:sz w:val="24"/>
                <w:szCs w:val="24"/>
              </w:rPr>
            </w:pPr>
          </w:p>
        </w:tc>
      </w:tr>
      <w:tr w:rsidR="00047DEC" w:rsidRPr="00673416" w:rsidTr="00047DEC">
        <w:trPr>
          <w:trHeight w:val="65"/>
        </w:trPr>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Tăng trưởng GDP</w:t>
            </w:r>
          </w:p>
        </w:tc>
        <w:tc>
          <w:tcPr>
            <w:tcW w:w="1978" w:type="dxa"/>
          </w:tcPr>
          <w:p w:rsidR="00047DEC" w:rsidRPr="00673416" w:rsidRDefault="00AC7262" w:rsidP="00AC726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2F0FB6">
              <w:rPr>
                <w:rFonts w:ascii="Times New Roman" w:eastAsia="Times New Roman" w:hAnsi="Times New Roman"/>
                <w:sz w:val="24"/>
                <w:szCs w:val="24"/>
              </w:rPr>
              <w:t>,</w:t>
            </w:r>
            <w:r>
              <w:rPr>
                <w:rFonts w:ascii="Times New Roman" w:eastAsia="Times New Roman" w:hAnsi="Times New Roman"/>
                <w:sz w:val="24"/>
                <w:szCs w:val="24"/>
              </w:rPr>
              <w:t>188</w:t>
            </w:r>
            <w:r w:rsidR="00047DEC" w:rsidRPr="00673416">
              <w:rPr>
                <w:rFonts w:ascii="Times New Roman" w:eastAsia="Times New Roman" w:hAnsi="Times New Roman"/>
                <w:sz w:val="24"/>
                <w:szCs w:val="24"/>
              </w:rPr>
              <w:t>%</w:t>
            </w:r>
          </w:p>
        </w:tc>
        <w:tc>
          <w:tcPr>
            <w:tcW w:w="1978" w:type="dxa"/>
          </w:tcPr>
          <w:p w:rsidR="00047DEC" w:rsidRPr="00673416" w:rsidRDefault="00AC7262" w:rsidP="00AC726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2F0FB6">
              <w:rPr>
                <w:rFonts w:ascii="Times New Roman" w:eastAsia="Times New Roman" w:hAnsi="Times New Roman"/>
                <w:sz w:val="24"/>
                <w:szCs w:val="24"/>
              </w:rPr>
              <w:t>,</w:t>
            </w:r>
            <w:r>
              <w:rPr>
                <w:rFonts w:ascii="Times New Roman" w:eastAsia="Times New Roman" w:hAnsi="Times New Roman"/>
                <w:sz w:val="24"/>
                <w:szCs w:val="24"/>
              </w:rPr>
              <w:t>109</w:t>
            </w:r>
            <w:r w:rsidR="00047DEC" w:rsidRPr="006A016A">
              <w:rPr>
                <w:rFonts w:ascii="Times New Roman" w:eastAsia="Times New Roman" w:hAnsi="Times New Roman"/>
                <w:sz w:val="24"/>
                <w:szCs w:val="24"/>
              </w:rPr>
              <w:t>%</w:t>
            </w:r>
          </w:p>
        </w:tc>
        <w:tc>
          <w:tcPr>
            <w:tcW w:w="1944" w:type="dxa"/>
          </w:tcPr>
          <w:p w:rsidR="00047DEC" w:rsidRPr="00673416" w:rsidRDefault="00AC7262" w:rsidP="00AC726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2F0FB6">
              <w:rPr>
                <w:rFonts w:ascii="Times New Roman" w:eastAsia="Times New Roman" w:hAnsi="Times New Roman"/>
                <w:sz w:val="24"/>
                <w:szCs w:val="24"/>
              </w:rPr>
              <w:t>,</w:t>
            </w:r>
            <w:r>
              <w:rPr>
                <w:rFonts w:ascii="Times New Roman" w:eastAsia="Times New Roman" w:hAnsi="Times New Roman"/>
                <w:sz w:val="24"/>
                <w:szCs w:val="24"/>
              </w:rPr>
              <w:t>6</w:t>
            </w:r>
            <w:r w:rsidR="00047DEC">
              <w:rPr>
                <w:rFonts w:ascii="Times New Roman" w:eastAsia="Times New Roman" w:hAnsi="Times New Roman"/>
                <w:sz w:val="24"/>
                <w:szCs w:val="24"/>
              </w:rPr>
              <w:t>%</w:t>
            </w:r>
          </w:p>
        </w:tc>
        <w:tc>
          <w:tcPr>
            <w:tcW w:w="1782" w:type="dxa"/>
          </w:tcPr>
          <w:p w:rsidR="00047DEC" w:rsidRDefault="00047DEC" w:rsidP="00047DEC">
            <w:pPr>
              <w:spacing w:after="0" w:line="240" w:lineRule="auto"/>
              <w:jc w:val="center"/>
              <w:rPr>
                <w:rFonts w:ascii="Times New Roman" w:eastAsia="Times New Roman" w:hAnsi="Times New Roman"/>
                <w:sz w:val="24"/>
                <w:szCs w:val="24"/>
              </w:rPr>
            </w:pPr>
          </w:p>
        </w:tc>
      </w:tr>
      <w:tr w:rsidR="00047DEC" w:rsidRPr="00673416" w:rsidTr="00047DEC">
        <w:trPr>
          <w:trHeight w:val="355"/>
        </w:trPr>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GDP theo đầu người</w:t>
            </w:r>
          </w:p>
        </w:tc>
        <w:tc>
          <w:tcPr>
            <w:tcW w:w="1978" w:type="dxa"/>
          </w:tcPr>
          <w:p w:rsidR="00047DEC" w:rsidRPr="00673416" w:rsidRDefault="00AC7262" w:rsidP="00047D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17.629</w:t>
            </w:r>
            <w:r w:rsidR="00047DEC">
              <w:rPr>
                <w:rFonts w:ascii="Times New Roman" w:eastAsia="Times New Roman" w:hAnsi="Times New Roman"/>
                <w:sz w:val="24"/>
                <w:szCs w:val="24"/>
              </w:rPr>
              <w:t xml:space="preserve"> USD</w:t>
            </w:r>
          </w:p>
        </w:tc>
        <w:tc>
          <w:tcPr>
            <w:tcW w:w="1978" w:type="dxa"/>
          </w:tcPr>
          <w:p w:rsidR="00047DEC" w:rsidRPr="00673416" w:rsidRDefault="00AC7262" w:rsidP="00047D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19.579</w:t>
            </w:r>
            <w:r w:rsidR="00047DEC">
              <w:rPr>
                <w:rFonts w:ascii="Times New Roman" w:eastAsia="Times New Roman" w:hAnsi="Times New Roman"/>
                <w:sz w:val="24"/>
                <w:szCs w:val="24"/>
              </w:rPr>
              <w:t xml:space="preserve"> USD</w:t>
            </w:r>
          </w:p>
        </w:tc>
        <w:tc>
          <w:tcPr>
            <w:tcW w:w="1944" w:type="dxa"/>
          </w:tcPr>
          <w:p w:rsidR="00047DEC" w:rsidRPr="00673416" w:rsidRDefault="00AC7262" w:rsidP="00047D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19.547</w:t>
            </w:r>
            <w:r w:rsidR="00047DEC">
              <w:rPr>
                <w:rFonts w:ascii="Times New Roman" w:eastAsia="Times New Roman" w:hAnsi="Times New Roman"/>
                <w:sz w:val="24"/>
                <w:szCs w:val="24"/>
              </w:rPr>
              <w:t xml:space="preserve"> USD</w:t>
            </w:r>
          </w:p>
        </w:tc>
        <w:tc>
          <w:tcPr>
            <w:tcW w:w="1782" w:type="dxa"/>
          </w:tcPr>
          <w:p w:rsidR="00047DEC" w:rsidRDefault="00047DEC" w:rsidP="00047DEC">
            <w:pPr>
              <w:spacing w:after="0" w:line="240" w:lineRule="auto"/>
              <w:jc w:val="center"/>
              <w:rPr>
                <w:rFonts w:ascii="Times New Roman" w:eastAsia="Times New Roman" w:hAnsi="Times New Roman"/>
                <w:sz w:val="24"/>
                <w:szCs w:val="24"/>
              </w:rPr>
            </w:pPr>
          </w:p>
        </w:tc>
      </w:tr>
      <w:tr w:rsidR="00047DEC" w:rsidRPr="00673416" w:rsidTr="002F0FB6">
        <w:trPr>
          <w:trHeight w:val="393"/>
        </w:trPr>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 xml:space="preserve">GDP theo ngành </w:t>
            </w:r>
            <w:r w:rsidR="00AC7262">
              <w:rPr>
                <w:rFonts w:ascii="Times New Roman" w:eastAsia="Times New Roman" w:hAnsi="Times New Roman"/>
                <w:b/>
                <w:sz w:val="24"/>
                <w:szCs w:val="24"/>
              </w:rPr>
              <w:t>(2017)</w:t>
            </w:r>
          </w:p>
        </w:tc>
        <w:tc>
          <w:tcPr>
            <w:tcW w:w="7682" w:type="dxa"/>
            <w:gridSpan w:val="4"/>
          </w:tcPr>
          <w:p w:rsidR="00047DEC" w:rsidRPr="00673416" w:rsidRDefault="00047DEC" w:rsidP="00AC7262">
            <w:pPr>
              <w:spacing w:after="0" w:line="240" w:lineRule="auto"/>
              <w:rPr>
                <w:rFonts w:ascii="Times New Roman" w:eastAsia="Times New Roman" w:hAnsi="Times New Roman"/>
                <w:sz w:val="24"/>
                <w:szCs w:val="24"/>
                <w:lang w:val="vi-VN"/>
              </w:rPr>
            </w:pPr>
            <w:r w:rsidRPr="00673416">
              <w:rPr>
                <w:rFonts w:ascii="Times New Roman" w:eastAsia="Times New Roman" w:hAnsi="Times New Roman"/>
                <w:sz w:val="24"/>
                <w:szCs w:val="24"/>
                <w:lang w:val="vi-VN"/>
              </w:rPr>
              <w:t xml:space="preserve">Nông nghiệp: </w:t>
            </w:r>
            <w:r w:rsidR="00EF3AE5">
              <w:rPr>
                <w:rFonts w:ascii="Times New Roman" w:eastAsia="Times New Roman" w:hAnsi="Times New Roman"/>
                <w:sz w:val="24"/>
                <w:szCs w:val="24"/>
              </w:rPr>
              <w:t>3,</w:t>
            </w:r>
            <w:r w:rsidR="00AC7262">
              <w:rPr>
                <w:rFonts w:ascii="Times New Roman" w:eastAsia="Times New Roman" w:hAnsi="Times New Roman"/>
                <w:sz w:val="24"/>
                <w:szCs w:val="24"/>
              </w:rPr>
              <w:t>8</w:t>
            </w:r>
            <w:r w:rsidRPr="00673416">
              <w:rPr>
                <w:rFonts w:ascii="Times New Roman" w:eastAsia="Times New Roman" w:hAnsi="Times New Roman"/>
                <w:sz w:val="24"/>
                <w:szCs w:val="24"/>
                <w:lang w:val="vi-VN"/>
              </w:rPr>
              <w:t>%</w:t>
            </w:r>
            <w:r w:rsidRPr="00673416">
              <w:rPr>
                <w:rFonts w:ascii="Times New Roman" w:eastAsia="Times New Roman" w:hAnsi="Times New Roman"/>
                <w:sz w:val="24"/>
                <w:szCs w:val="24"/>
              </w:rPr>
              <w:t xml:space="preserve"> - </w:t>
            </w:r>
            <w:r w:rsidRPr="00673416">
              <w:rPr>
                <w:rFonts w:ascii="Times New Roman" w:eastAsia="Times New Roman" w:hAnsi="Times New Roman"/>
                <w:sz w:val="24"/>
                <w:szCs w:val="24"/>
                <w:lang w:val="vi-VN"/>
              </w:rPr>
              <w:t xml:space="preserve"> Công nghiệp: </w:t>
            </w:r>
            <w:r w:rsidR="00EF3AE5">
              <w:rPr>
                <w:rFonts w:ascii="Times New Roman" w:eastAsia="Times New Roman" w:hAnsi="Times New Roman"/>
                <w:sz w:val="24"/>
                <w:szCs w:val="24"/>
              </w:rPr>
              <w:t>3</w:t>
            </w:r>
            <w:r w:rsidR="00AC7262">
              <w:rPr>
                <w:rFonts w:ascii="Times New Roman" w:eastAsia="Times New Roman" w:hAnsi="Times New Roman"/>
                <w:sz w:val="24"/>
                <w:szCs w:val="24"/>
              </w:rPr>
              <w:t>5</w:t>
            </w:r>
            <w:r w:rsidRPr="00673416">
              <w:rPr>
                <w:rFonts w:ascii="Times New Roman" w:eastAsia="Times New Roman" w:hAnsi="Times New Roman"/>
                <w:sz w:val="24"/>
                <w:szCs w:val="24"/>
                <w:lang w:val="vi-VN"/>
              </w:rPr>
              <w:t xml:space="preserve">% </w:t>
            </w:r>
            <w:r w:rsidRPr="00673416">
              <w:rPr>
                <w:rFonts w:ascii="Times New Roman" w:eastAsia="Times New Roman" w:hAnsi="Times New Roman"/>
                <w:sz w:val="24"/>
                <w:szCs w:val="24"/>
              </w:rPr>
              <w:t>- D</w:t>
            </w:r>
            <w:r w:rsidRPr="00673416">
              <w:rPr>
                <w:rFonts w:ascii="Times New Roman" w:eastAsia="Times New Roman" w:hAnsi="Times New Roman"/>
                <w:sz w:val="24"/>
                <w:szCs w:val="24"/>
                <w:lang w:val="vi-VN"/>
              </w:rPr>
              <w:t xml:space="preserve">ịch vụ: </w:t>
            </w:r>
            <w:r w:rsidR="00AC7262">
              <w:rPr>
                <w:rFonts w:ascii="Times New Roman" w:eastAsia="Times New Roman" w:hAnsi="Times New Roman"/>
                <w:sz w:val="24"/>
                <w:szCs w:val="24"/>
              </w:rPr>
              <w:t>61</w:t>
            </w:r>
            <w:r w:rsidR="00EF3AE5">
              <w:rPr>
                <w:rFonts w:ascii="Times New Roman" w:eastAsia="Times New Roman" w:hAnsi="Times New Roman"/>
                <w:sz w:val="24"/>
                <w:szCs w:val="24"/>
              </w:rPr>
              <w:t>,</w:t>
            </w:r>
            <w:r w:rsidR="00AC7262">
              <w:rPr>
                <w:rFonts w:ascii="Times New Roman" w:eastAsia="Times New Roman" w:hAnsi="Times New Roman"/>
                <w:sz w:val="24"/>
                <w:szCs w:val="24"/>
              </w:rPr>
              <w:t>2</w:t>
            </w:r>
            <w:r w:rsidRPr="00673416">
              <w:rPr>
                <w:rFonts w:ascii="Times New Roman" w:eastAsia="Times New Roman" w:hAnsi="Times New Roman"/>
                <w:sz w:val="24"/>
                <w:szCs w:val="24"/>
              </w:rPr>
              <w:t>%</w:t>
            </w:r>
          </w:p>
        </w:tc>
      </w:tr>
      <w:tr w:rsidR="00047DEC" w:rsidRPr="00673416" w:rsidTr="00047DEC">
        <w:tc>
          <w:tcPr>
            <w:tcW w:w="2398" w:type="dxa"/>
          </w:tcPr>
          <w:p w:rsidR="00047DEC" w:rsidRPr="00673416" w:rsidRDefault="00047DEC" w:rsidP="00047DE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Lực lượng lao động</w:t>
            </w:r>
          </w:p>
        </w:tc>
        <w:tc>
          <w:tcPr>
            <w:tcW w:w="1978" w:type="dxa"/>
          </w:tcPr>
          <w:p w:rsidR="00047DEC" w:rsidRPr="00673416" w:rsidRDefault="002F0FB6" w:rsidP="00AC726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r w:rsidR="00AC7262">
              <w:rPr>
                <w:rFonts w:ascii="Times New Roman" w:eastAsia="Times New Roman" w:hAnsi="Times New Roman"/>
                <w:sz w:val="24"/>
                <w:szCs w:val="24"/>
              </w:rPr>
              <w:t>61</w:t>
            </w:r>
            <w:r w:rsidR="00047DEC">
              <w:rPr>
                <w:rFonts w:ascii="Times New Roman" w:eastAsia="Times New Roman" w:hAnsi="Times New Roman"/>
                <w:sz w:val="24"/>
                <w:szCs w:val="24"/>
              </w:rPr>
              <w:t xml:space="preserve"> triệu</w:t>
            </w:r>
          </w:p>
        </w:tc>
        <w:tc>
          <w:tcPr>
            <w:tcW w:w="1978" w:type="dxa"/>
          </w:tcPr>
          <w:p w:rsidR="00047DEC" w:rsidRPr="00673416" w:rsidRDefault="00047DEC" w:rsidP="00AC7262">
            <w:pPr>
              <w:spacing w:after="0" w:line="240" w:lineRule="auto"/>
              <w:jc w:val="center"/>
              <w:rPr>
                <w:rFonts w:ascii="Times New Roman" w:eastAsia="Times New Roman" w:hAnsi="Times New Roman"/>
                <w:sz w:val="24"/>
                <w:szCs w:val="24"/>
              </w:rPr>
            </w:pPr>
            <w:r w:rsidRPr="006A016A">
              <w:rPr>
                <w:rFonts w:ascii="Times New Roman" w:eastAsia="Times New Roman" w:hAnsi="Times New Roman"/>
                <w:sz w:val="24"/>
                <w:szCs w:val="24"/>
              </w:rPr>
              <w:t>2</w:t>
            </w:r>
            <w:r>
              <w:rPr>
                <w:rFonts w:ascii="Times New Roman" w:eastAsia="Times New Roman" w:hAnsi="Times New Roman"/>
                <w:sz w:val="24"/>
                <w:szCs w:val="24"/>
              </w:rPr>
              <w:t>,</w:t>
            </w:r>
            <w:r w:rsidR="002F0FB6">
              <w:rPr>
                <w:rFonts w:ascii="Times New Roman" w:eastAsia="Times New Roman" w:hAnsi="Times New Roman"/>
                <w:sz w:val="24"/>
                <w:szCs w:val="24"/>
              </w:rPr>
              <w:t>7</w:t>
            </w:r>
            <w:r w:rsidR="00AC7262">
              <w:rPr>
                <w:rFonts w:ascii="Times New Roman" w:eastAsia="Times New Roman" w:hAnsi="Times New Roman"/>
                <w:sz w:val="24"/>
                <w:szCs w:val="24"/>
              </w:rPr>
              <w:t>51</w:t>
            </w:r>
            <w:r>
              <w:rPr>
                <w:rFonts w:ascii="Times New Roman" w:eastAsia="Times New Roman" w:hAnsi="Times New Roman"/>
                <w:sz w:val="24"/>
                <w:szCs w:val="24"/>
              </w:rPr>
              <w:t xml:space="preserve"> triệu</w:t>
            </w:r>
          </w:p>
        </w:tc>
        <w:tc>
          <w:tcPr>
            <w:tcW w:w="1944" w:type="dxa"/>
          </w:tcPr>
          <w:p w:rsidR="00047DEC" w:rsidRPr="00673416" w:rsidRDefault="002F0FB6" w:rsidP="00AC726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r w:rsidR="00AC7262">
              <w:rPr>
                <w:rFonts w:ascii="Times New Roman" w:eastAsia="Times New Roman" w:hAnsi="Times New Roman"/>
                <w:sz w:val="24"/>
                <w:szCs w:val="24"/>
              </w:rPr>
              <w:t>36</w:t>
            </w:r>
            <w:r w:rsidR="00047DEC">
              <w:rPr>
                <w:rFonts w:ascii="Times New Roman" w:eastAsia="Times New Roman" w:hAnsi="Times New Roman"/>
                <w:sz w:val="24"/>
                <w:szCs w:val="24"/>
              </w:rPr>
              <w:t xml:space="preserve"> triệu</w:t>
            </w:r>
          </w:p>
        </w:tc>
        <w:tc>
          <w:tcPr>
            <w:tcW w:w="1782" w:type="dxa"/>
          </w:tcPr>
          <w:p w:rsidR="00047DEC" w:rsidRDefault="00047DEC" w:rsidP="00047DEC">
            <w:pPr>
              <w:spacing w:after="0" w:line="240" w:lineRule="auto"/>
              <w:jc w:val="center"/>
              <w:rPr>
                <w:rFonts w:ascii="Times New Roman" w:eastAsia="Times New Roman" w:hAnsi="Times New Roman"/>
                <w:sz w:val="24"/>
                <w:szCs w:val="24"/>
              </w:rPr>
            </w:pPr>
          </w:p>
        </w:tc>
      </w:tr>
      <w:tr w:rsidR="00047DEC" w:rsidRPr="00673416" w:rsidTr="00047DEC">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Tỷ lệ thất nghiệp</w:t>
            </w:r>
          </w:p>
        </w:tc>
        <w:tc>
          <w:tcPr>
            <w:tcW w:w="1978" w:type="dxa"/>
          </w:tcPr>
          <w:p w:rsidR="00047DEC" w:rsidRPr="00AC7262" w:rsidRDefault="00047DEC" w:rsidP="00047DEC">
            <w:pPr>
              <w:spacing w:after="0" w:line="240" w:lineRule="auto"/>
              <w:jc w:val="center"/>
              <w:rPr>
                <w:rFonts w:ascii="Times New Roman" w:eastAsia="Times New Roman" w:hAnsi="Times New Roman"/>
                <w:color w:val="FF0000"/>
                <w:sz w:val="24"/>
                <w:szCs w:val="24"/>
              </w:rPr>
            </w:pPr>
          </w:p>
        </w:tc>
        <w:tc>
          <w:tcPr>
            <w:tcW w:w="1978" w:type="dxa"/>
          </w:tcPr>
          <w:p w:rsidR="00047DEC" w:rsidRPr="00673416" w:rsidRDefault="00047DEC" w:rsidP="00047DEC">
            <w:pPr>
              <w:spacing w:after="0" w:line="240" w:lineRule="auto"/>
              <w:jc w:val="center"/>
              <w:rPr>
                <w:rFonts w:ascii="Times New Roman" w:eastAsia="Times New Roman" w:hAnsi="Times New Roman"/>
                <w:sz w:val="24"/>
                <w:szCs w:val="24"/>
              </w:rPr>
            </w:pPr>
          </w:p>
        </w:tc>
        <w:tc>
          <w:tcPr>
            <w:tcW w:w="1944" w:type="dxa"/>
          </w:tcPr>
          <w:p w:rsidR="00047DEC" w:rsidRPr="00AC7262" w:rsidRDefault="00AC7262" w:rsidP="00047DEC">
            <w:pPr>
              <w:spacing w:after="0" w:line="240" w:lineRule="auto"/>
              <w:jc w:val="center"/>
              <w:rPr>
                <w:rFonts w:ascii="Times New Roman" w:eastAsia="Times New Roman" w:hAnsi="Times New Roman"/>
                <w:sz w:val="24"/>
                <w:szCs w:val="24"/>
              </w:rPr>
            </w:pPr>
            <w:r w:rsidRPr="00AC7262">
              <w:rPr>
                <w:rFonts w:ascii="Times New Roman" w:eastAsia="Times New Roman" w:hAnsi="Times New Roman"/>
                <w:sz w:val="24"/>
                <w:szCs w:val="24"/>
              </w:rPr>
              <w:t>5,7%</w:t>
            </w:r>
          </w:p>
        </w:tc>
        <w:tc>
          <w:tcPr>
            <w:tcW w:w="1782" w:type="dxa"/>
          </w:tcPr>
          <w:p w:rsidR="00047DEC" w:rsidRDefault="00047DEC" w:rsidP="00047DEC">
            <w:pPr>
              <w:spacing w:after="0" w:line="240" w:lineRule="auto"/>
              <w:jc w:val="center"/>
              <w:rPr>
                <w:rFonts w:ascii="Times New Roman" w:eastAsia="Times New Roman" w:hAnsi="Times New Roman"/>
                <w:sz w:val="24"/>
                <w:szCs w:val="24"/>
              </w:rPr>
            </w:pPr>
          </w:p>
        </w:tc>
      </w:tr>
      <w:tr w:rsidR="00047DEC" w:rsidRPr="00673416" w:rsidTr="00047DEC">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Tỷ lệ lạm phát</w:t>
            </w:r>
          </w:p>
        </w:tc>
        <w:tc>
          <w:tcPr>
            <w:tcW w:w="1978" w:type="dxa"/>
          </w:tcPr>
          <w:p w:rsidR="00047DEC" w:rsidRPr="00673416" w:rsidRDefault="002F0FB6" w:rsidP="00047D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r w:rsidR="00047DEC" w:rsidRPr="00673416">
              <w:rPr>
                <w:rFonts w:ascii="Times New Roman" w:eastAsia="Times New Roman" w:hAnsi="Times New Roman"/>
                <w:sz w:val="24"/>
                <w:szCs w:val="24"/>
              </w:rPr>
              <w:t>%</w:t>
            </w:r>
          </w:p>
        </w:tc>
        <w:tc>
          <w:tcPr>
            <w:tcW w:w="1978" w:type="dxa"/>
          </w:tcPr>
          <w:p w:rsidR="00047DEC" w:rsidRPr="00673416" w:rsidRDefault="00AC7262" w:rsidP="00047D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2,53</w:t>
            </w:r>
            <w:r w:rsidR="00047DEC" w:rsidRPr="006A016A">
              <w:rPr>
                <w:rFonts w:ascii="Times New Roman" w:eastAsia="Times New Roman" w:hAnsi="Times New Roman"/>
                <w:sz w:val="24"/>
                <w:szCs w:val="24"/>
              </w:rPr>
              <w:t>%</w:t>
            </w:r>
          </w:p>
        </w:tc>
        <w:tc>
          <w:tcPr>
            <w:tcW w:w="1944" w:type="dxa"/>
          </w:tcPr>
          <w:p w:rsidR="00047DEC" w:rsidRPr="00673416" w:rsidRDefault="00AC7262" w:rsidP="00AC726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2F0FB6">
              <w:rPr>
                <w:rFonts w:ascii="Times New Roman" w:eastAsia="Times New Roman" w:hAnsi="Times New Roman"/>
                <w:sz w:val="24"/>
                <w:szCs w:val="24"/>
              </w:rPr>
              <w:t>,</w:t>
            </w:r>
            <w:r>
              <w:rPr>
                <w:rFonts w:ascii="Times New Roman" w:eastAsia="Times New Roman" w:hAnsi="Times New Roman"/>
                <w:sz w:val="24"/>
                <w:szCs w:val="24"/>
              </w:rPr>
              <w:t>595</w:t>
            </w:r>
            <w:r w:rsidR="00047DEC">
              <w:rPr>
                <w:rFonts w:ascii="Times New Roman" w:eastAsia="Times New Roman" w:hAnsi="Times New Roman"/>
                <w:sz w:val="24"/>
                <w:szCs w:val="24"/>
              </w:rPr>
              <w:t>%</w:t>
            </w:r>
          </w:p>
        </w:tc>
        <w:tc>
          <w:tcPr>
            <w:tcW w:w="1782" w:type="dxa"/>
          </w:tcPr>
          <w:p w:rsidR="00047DEC" w:rsidRDefault="00047DEC" w:rsidP="00047DEC">
            <w:pPr>
              <w:spacing w:after="0" w:line="240" w:lineRule="auto"/>
              <w:jc w:val="center"/>
              <w:rPr>
                <w:rFonts w:ascii="Times New Roman" w:eastAsia="Times New Roman" w:hAnsi="Times New Roman"/>
                <w:sz w:val="24"/>
                <w:szCs w:val="24"/>
              </w:rPr>
            </w:pPr>
          </w:p>
        </w:tc>
      </w:tr>
      <w:tr w:rsidR="00047DEC" w:rsidRPr="00673416" w:rsidTr="002F0FB6">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Mặt hàng nông nghiệp</w:t>
            </w:r>
          </w:p>
        </w:tc>
        <w:tc>
          <w:tcPr>
            <w:tcW w:w="7682" w:type="dxa"/>
            <w:gridSpan w:val="4"/>
          </w:tcPr>
          <w:p w:rsidR="00047DEC" w:rsidRPr="00047DEC" w:rsidRDefault="00047DEC" w:rsidP="00047DEC">
            <w:pPr>
              <w:spacing w:after="0" w:line="240" w:lineRule="auto"/>
              <w:jc w:val="both"/>
              <w:rPr>
                <w:rFonts w:ascii="Times New Roman" w:hAnsi="Times New Roman"/>
                <w:sz w:val="24"/>
                <w:szCs w:val="24"/>
                <w:lang w:val="vi-VN"/>
              </w:rPr>
            </w:pPr>
            <w:r w:rsidRPr="00047DEC">
              <w:rPr>
                <w:rFonts w:ascii="Times New Roman" w:hAnsi="Times New Roman"/>
                <w:sz w:val="24"/>
                <w:szCs w:val="24"/>
                <w:lang w:val="vi-VN"/>
              </w:rPr>
              <w:t>Ngũ cốc, khoai tây, củ cải đường, hoa bia, hoa quả, lợn, gia súc, gia cầm, các sản phẩm từ rừng</w:t>
            </w:r>
          </w:p>
        </w:tc>
      </w:tr>
      <w:tr w:rsidR="00047DEC" w:rsidRPr="00673416" w:rsidTr="002F0FB6">
        <w:trPr>
          <w:trHeight w:val="600"/>
        </w:trPr>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Các ngành công nghiệp</w:t>
            </w:r>
          </w:p>
        </w:tc>
        <w:tc>
          <w:tcPr>
            <w:tcW w:w="7682" w:type="dxa"/>
            <w:gridSpan w:val="4"/>
          </w:tcPr>
          <w:p w:rsidR="00047DEC" w:rsidRPr="00047DEC" w:rsidRDefault="00047DEC" w:rsidP="00047DEC">
            <w:pPr>
              <w:spacing w:after="0" w:line="240" w:lineRule="auto"/>
              <w:jc w:val="both"/>
              <w:rPr>
                <w:rFonts w:ascii="Times New Roman" w:hAnsi="Times New Roman"/>
                <w:sz w:val="24"/>
                <w:szCs w:val="24"/>
                <w:lang w:val="vi-VN"/>
              </w:rPr>
            </w:pPr>
            <w:r w:rsidRPr="00047DEC">
              <w:rPr>
                <w:rFonts w:ascii="Times New Roman" w:hAnsi="Times New Roman"/>
                <w:sz w:val="24"/>
                <w:szCs w:val="24"/>
                <w:lang w:val="vi-VN"/>
              </w:rPr>
              <w:t>Kim loại và sản phẩm kim loại, thực phẩm và đồ uống, điện, khí đốt, than cốc, dầu, nhiên liệu hạt nhân, hóa chất và sợi nhân tạo, máy móc, giấy và in ấn, đất nung, gốm sứ,phương tiện vận tải; dệt may, thiết bị điện và quang học, sản phẩm cao su</w:t>
            </w:r>
          </w:p>
        </w:tc>
      </w:tr>
      <w:tr w:rsidR="00047DEC" w:rsidRPr="00673416" w:rsidTr="00047DEC">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Kim ngạch xuất khẩu</w:t>
            </w:r>
          </w:p>
        </w:tc>
        <w:tc>
          <w:tcPr>
            <w:tcW w:w="1978" w:type="dxa"/>
          </w:tcPr>
          <w:p w:rsidR="00047DEC" w:rsidRPr="00047DEC" w:rsidRDefault="002F0FB6" w:rsidP="004A48D0">
            <w:pPr>
              <w:spacing w:after="0" w:line="240" w:lineRule="auto"/>
              <w:jc w:val="both"/>
              <w:rPr>
                <w:rFonts w:ascii="Times New Roman" w:hAnsi="Times New Roman"/>
                <w:sz w:val="24"/>
                <w:szCs w:val="24"/>
                <w:lang w:val="vi-VN"/>
              </w:rPr>
            </w:pPr>
            <w:r>
              <w:rPr>
                <w:rFonts w:ascii="Times New Roman" w:hAnsi="Times New Roman"/>
                <w:sz w:val="24"/>
                <w:szCs w:val="24"/>
                <w:lang w:val="vi-VN"/>
              </w:rPr>
              <w:t>8</w:t>
            </w:r>
            <w:r w:rsidR="004A48D0">
              <w:rPr>
                <w:rFonts w:ascii="Times New Roman" w:hAnsi="Times New Roman"/>
                <w:sz w:val="24"/>
                <w:szCs w:val="24"/>
              </w:rPr>
              <w:t>0</w:t>
            </w:r>
            <w:r>
              <w:rPr>
                <w:rFonts w:ascii="Times New Roman" w:hAnsi="Times New Roman"/>
                <w:sz w:val="24"/>
                <w:szCs w:val="24"/>
                <w:lang w:val="vi-VN"/>
              </w:rPr>
              <w:t>,8</w:t>
            </w:r>
            <w:r w:rsidR="00047DEC" w:rsidRPr="00047DEC">
              <w:rPr>
                <w:rFonts w:ascii="Times New Roman" w:hAnsi="Times New Roman"/>
                <w:sz w:val="24"/>
                <w:szCs w:val="24"/>
                <w:lang w:val="vi-VN"/>
              </w:rPr>
              <w:t xml:space="preserve"> tỷ USD</w:t>
            </w:r>
          </w:p>
        </w:tc>
        <w:tc>
          <w:tcPr>
            <w:tcW w:w="1978" w:type="dxa"/>
          </w:tcPr>
          <w:p w:rsidR="00047DEC" w:rsidRPr="00047DEC" w:rsidRDefault="00047DEC" w:rsidP="00047DEC">
            <w:pPr>
              <w:spacing w:after="0" w:line="240" w:lineRule="auto"/>
              <w:jc w:val="both"/>
              <w:rPr>
                <w:rFonts w:ascii="Times New Roman" w:hAnsi="Times New Roman"/>
                <w:sz w:val="24"/>
                <w:szCs w:val="24"/>
                <w:lang w:val="vi-VN"/>
              </w:rPr>
            </w:pPr>
          </w:p>
        </w:tc>
        <w:tc>
          <w:tcPr>
            <w:tcW w:w="1944" w:type="dxa"/>
          </w:tcPr>
          <w:p w:rsidR="00047DEC" w:rsidRPr="00047DEC" w:rsidRDefault="00047DEC" w:rsidP="00047DEC">
            <w:pPr>
              <w:spacing w:after="0" w:line="240" w:lineRule="auto"/>
              <w:jc w:val="both"/>
              <w:rPr>
                <w:rFonts w:ascii="Times New Roman" w:hAnsi="Times New Roman"/>
                <w:sz w:val="24"/>
                <w:szCs w:val="24"/>
                <w:lang w:val="vi-VN"/>
              </w:rPr>
            </w:pPr>
          </w:p>
        </w:tc>
        <w:tc>
          <w:tcPr>
            <w:tcW w:w="1782" w:type="dxa"/>
          </w:tcPr>
          <w:p w:rsidR="00047DEC" w:rsidRPr="00047DEC" w:rsidRDefault="00047DEC" w:rsidP="00047DEC">
            <w:pPr>
              <w:spacing w:after="0" w:line="240" w:lineRule="auto"/>
              <w:jc w:val="both"/>
              <w:rPr>
                <w:rFonts w:ascii="Times New Roman" w:hAnsi="Times New Roman"/>
                <w:sz w:val="24"/>
                <w:szCs w:val="24"/>
                <w:lang w:val="vi-VN"/>
              </w:rPr>
            </w:pPr>
          </w:p>
        </w:tc>
      </w:tr>
      <w:tr w:rsidR="00047DEC" w:rsidRPr="00673416" w:rsidTr="002F0FB6">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Mặt hàng chính</w:t>
            </w:r>
          </w:p>
        </w:tc>
        <w:tc>
          <w:tcPr>
            <w:tcW w:w="7682" w:type="dxa"/>
            <w:gridSpan w:val="4"/>
          </w:tcPr>
          <w:p w:rsidR="00047DEC" w:rsidRPr="00047DEC" w:rsidRDefault="00047DEC" w:rsidP="00047DEC">
            <w:pPr>
              <w:spacing w:after="0" w:line="240" w:lineRule="auto"/>
              <w:jc w:val="both"/>
              <w:rPr>
                <w:rFonts w:ascii="Times New Roman" w:hAnsi="Times New Roman"/>
                <w:sz w:val="24"/>
                <w:szCs w:val="24"/>
                <w:lang w:val="vi-VN"/>
              </w:rPr>
            </w:pPr>
            <w:r w:rsidRPr="00047DEC">
              <w:rPr>
                <w:rFonts w:ascii="Times New Roman" w:hAnsi="Times New Roman"/>
                <w:sz w:val="24"/>
                <w:szCs w:val="24"/>
                <w:lang w:val="vi-VN"/>
              </w:rPr>
              <w:t>Phương tiện vận tải và phụ tùng 27%, máy móc và thiết bị điện 20%, sắt thép 4%, dầu khoáng và các nhiên liệu 5% (2015)</w:t>
            </w:r>
          </w:p>
          <w:p w:rsidR="00047DEC" w:rsidRPr="00047DEC" w:rsidRDefault="00047DEC" w:rsidP="004A48D0">
            <w:pPr>
              <w:spacing w:after="0" w:line="240" w:lineRule="auto"/>
              <w:jc w:val="both"/>
              <w:rPr>
                <w:rFonts w:ascii="Times New Roman" w:hAnsi="Times New Roman"/>
                <w:sz w:val="24"/>
                <w:szCs w:val="24"/>
                <w:lang w:val="vi-VN"/>
              </w:rPr>
            </w:pPr>
            <w:r w:rsidRPr="00047DEC">
              <w:rPr>
                <w:rFonts w:ascii="Times New Roman" w:hAnsi="Times New Roman"/>
                <w:sz w:val="24"/>
                <w:szCs w:val="24"/>
                <w:lang w:val="vi-VN"/>
              </w:rPr>
              <w:t>Đối tác chính :</w:t>
            </w:r>
            <w:r w:rsidR="004A48D0" w:rsidRPr="004A48D0">
              <w:rPr>
                <w:rFonts w:ascii="Times New Roman" w:hAnsi="Times New Roman"/>
                <w:sz w:val="24"/>
                <w:szCs w:val="24"/>
                <w:lang w:val="vi-VN"/>
              </w:rPr>
              <w:t xml:space="preserve"> </w:t>
            </w:r>
            <w:hyperlink r:id="rId105" w:tooltip="Germany" w:history="1">
              <w:r w:rsidR="004A48D0" w:rsidRPr="004A48D0">
                <w:rPr>
                  <w:rFonts w:ascii="Times New Roman" w:hAnsi="Times New Roman"/>
                  <w:sz w:val="24"/>
                  <w:szCs w:val="24"/>
                  <w:lang w:val="vi-VN"/>
                </w:rPr>
                <w:t>Germany</w:t>
              </w:r>
            </w:hyperlink>
            <w:r w:rsidR="004A48D0" w:rsidRPr="004A48D0">
              <w:rPr>
                <w:rFonts w:ascii="Times New Roman" w:hAnsi="Times New Roman"/>
                <w:sz w:val="24"/>
                <w:szCs w:val="24"/>
                <w:lang w:val="vi-VN"/>
              </w:rPr>
              <w:t> 20.7%</w:t>
            </w:r>
            <w:r w:rsidR="004A48D0" w:rsidRPr="004A48D0">
              <w:rPr>
                <w:rFonts w:ascii="Times New Roman" w:hAnsi="Times New Roman"/>
                <w:sz w:val="24"/>
                <w:szCs w:val="24"/>
                <w:lang w:val="vi-VN"/>
              </w:rPr>
              <w:t xml:space="preserve">; </w:t>
            </w:r>
            <w:hyperlink r:id="rId106" w:tooltip="Czech Republic" w:history="1">
              <w:r w:rsidR="004A48D0" w:rsidRPr="004A48D0">
                <w:rPr>
                  <w:rFonts w:ascii="Times New Roman" w:hAnsi="Times New Roman"/>
                  <w:sz w:val="24"/>
                  <w:szCs w:val="24"/>
                  <w:lang w:val="vi-VN"/>
                </w:rPr>
                <w:t>Czech Republic</w:t>
              </w:r>
            </w:hyperlink>
            <w:r w:rsidR="004A48D0" w:rsidRPr="004A48D0">
              <w:rPr>
                <w:rFonts w:ascii="Times New Roman" w:hAnsi="Times New Roman"/>
                <w:sz w:val="24"/>
                <w:szCs w:val="24"/>
                <w:lang w:val="vi-VN"/>
              </w:rPr>
              <w:t> 11.6%</w:t>
            </w:r>
            <w:r w:rsidR="004A48D0" w:rsidRPr="004A48D0">
              <w:rPr>
                <w:rFonts w:ascii="Times New Roman" w:hAnsi="Times New Roman"/>
                <w:sz w:val="24"/>
                <w:szCs w:val="24"/>
                <w:lang w:val="vi-VN"/>
              </w:rPr>
              <w:t xml:space="preserve">; </w:t>
            </w:r>
            <w:hyperlink r:id="rId107" w:tooltip="Poland" w:history="1">
              <w:r w:rsidR="004A48D0" w:rsidRPr="004A48D0">
                <w:rPr>
                  <w:rFonts w:ascii="Times New Roman" w:hAnsi="Times New Roman"/>
                  <w:sz w:val="24"/>
                  <w:szCs w:val="24"/>
                  <w:lang w:val="vi-VN"/>
                </w:rPr>
                <w:t>Poland</w:t>
              </w:r>
            </w:hyperlink>
            <w:r w:rsidR="004A48D0" w:rsidRPr="004A48D0">
              <w:rPr>
                <w:rFonts w:ascii="Times New Roman" w:hAnsi="Times New Roman"/>
                <w:sz w:val="24"/>
                <w:szCs w:val="24"/>
                <w:lang w:val="vi-VN"/>
              </w:rPr>
              <w:t> 7.7%</w:t>
            </w:r>
            <w:r w:rsidR="004A48D0" w:rsidRPr="004A48D0">
              <w:rPr>
                <w:rFonts w:ascii="Times New Roman" w:hAnsi="Times New Roman"/>
                <w:sz w:val="24"/>
                <w:szCs w:val="24"/>
                <w:lang w:val="vi-VN"/>
              </w:rPr>
              <w:t xml:space="preserve">; </w:t>
            </w:r>
            <w:hyperlink r:id="rId108" w:tooltip="France" w:history="1">
              <w:r w:rsidR="004A48D0" w:rsidRPr="004A48D0">
                <w:rPr>
                  <w:rFonts w:ascii="Times New Roman" w:hAnsi="Times New Roman"/>
                  <w:sz w:val="24"/>
                  <w:szCs w:val="24"/>
                  <w:lang w:val="vi-VN"/>
                </w:rPr>
                <w:t>France</w:t>
              </w:r>
            </w:hyperlink>
            <w:r w:rsidR="004A48D0" w:rsidRPr="004A48D0">
              <w:rPr>
                <w:rFonts w:ascii="Times New Roman" w:hAnsi="Times New Roman"/>
                <w:sz w:val="24"/>
                <w:szCs w:val="24"/>
                <w:lang w:val="vi-VN"/>
              </w:rPr>
              <w:t> 6.3%</w:t>
            </w:r>
            <w:r w:rsidR="004A48D0" w:rsidRPr="004A48D0">
              <w:rPr>
                <w:rFonts w:ascii="Times New Roman" w:hAnsi="Times New Roman"/>
                <w:sz w:val="24"/>
                <w:szCs w:val="24"/>
                <w:lang w:val="vi-VN"/>
              </w:rPr>
              <w:t xml:space="preserve">; </w:t>
            </w:r>
            <w:hyperlink r:id="rId109" w:tooltip="Italy" w:history="1">
              <w:r w:rsidR="004A48D0" w:rsidRPr="004A48D0">
                <w:rPr>
                  <w:rFonts w:ascii="Times New Roman" w:hAnsi="Times New Roman"/>
                  <w:sz w:val="24"/>
                  <w:szCs w:val="24"/>
                  <w:lang w:val="vi-VN"/>
                </w:rPr>
                <w:t>Italy</w:t>
              </w:r>
            </w:hyperlink>
            <w:r w:rsidR="004A48D0" w:rsidRPr="004A48D0">
              <w:rPr>
                <w:rFonts w:ascii="Times New Roman" w:hAnsi="Times New Roman"/>
                <w:sz w:val="24"/>
                <w:szCs w:val="24"/>
                <w:lang w:val="vi-VN"/>
              </w:rPr>
              <w:t> 6.1%</w:t>
            </w:r>
            <w:r w:rsidR="004A48D0" w:rsidRPr="004A48D0">
              <w:rPr>
                <w:rFonts w:ascii="Times New Roman" w:hAnsi="Times New Roman"/>
                <w:sz w:val="24"/>
                <w:szCs w:val="24"/>
                <w:lang w:val="vi-VN"/>
              </w:rPr>
              <w:t xml:space="preserve">; </w:t>
            </w:r>
            <w:hyperlink r:id="rId110" w:tooltip="United Kingdom" w:history="1">
              <w:r w:rsidR="004A48D0" w:rsidRPr="004A48D0">
                <w:rPr>
                  <w:rFonts w:ascii="Times New Roman" w:hAnsi="Times New Roman"/>
                  <w:sz w:val="24"/>
                  <w:szCs w:val="24"/>
                  <w:lang w:val="vi-VN"/>
                </w:rPr>
                <w:t>United Kingdom</w:t>
              </w:r>
            </w:hyperlink>
            <w:r w:rsidR="004A48D0" w:rsidRPr="004A48D0">
              <w:rPr>
                <w:rFonts w:ascii="Times New Roman" w:hAnsi="Times New Roman"/>
                <w:sz w:val="24"/>
                <w:szCs w:val="24"/>
                <w:lang w:val="vi-VN"/>
              </w:rPr>
              <w:t> 6.0%</w:t>
            </w:r>
            <w:r w:rsidR="004A48D0" w:rsidRPr="004A48D0">
              <w:rPr>
                <w:rFonts w:ascii="Times New Roman" w:hAnsi="Times New Roman"/>
                <w:sz w:val="24"/>
                <w:szCs w:val="24"/>
                <w:lang w:val="vi-VN"/>
              </w:rPr>
              <w:t xml:space="preserve">; </w:t>
            </w:r>
            <w:hyperlink r:id="rId111" w:tooltip="Hungary" w:history="1">
              <w:r w:rsidR="004A48D0" w:rsidRPr="004A48D0">
                <w:rPr>
                  <w:rFonts w:ascii="Times New Roman" w:hAnsi="Times New Roman"/>
                  <w:sz w:val="24"/>
                  <w:szCs w:val="24"/>
                  <w:lang w:val="vi-VN"/>
                </w:rPr>
                <w:t>Hungary</w:t>
              </w:r>
            </w:hyperlink>
            <w:r w:rsidR="004A48D0" w:rsidRPr="004A48D0">
              <w:rPr>
                <w:rFonts w:ascii="Times New Roman" w:hAnsi="Times New Roman"/>
                <w:sz w:val="24"/>
                <w:szCs w:val="24"/>
                <w:lang w:val="vi-VN"/>
              </w:rPr>
              <w:t> 6.0%</w:t>
            </w:r>
            <w:r w:rsidR="004A48D0" w:rsidRPr="004A48D0">
              <w:rPr>
                <w:rFonts w:ascii="Times New Roman" w:hAnsi="Times New Roman"/>
                <w:sz w:val="24"/>
                <w:szCs w:val="24"/>
                <w:lang w:val="vi-VN"/>
              </w:rPr>
              <w:t xml:space="preserve">; </w:t>
            </w:r>
            <w:hyperlink r:id="rId112" w:tooltip="Austria" w:history="1">
              <w:r w:rsidR="004A48D0" w:rsidRPr="004A48D0">
                <w:rPr>
                  <w:rFonts w:ascii="Times New Roman" w:hAnsi="Times New Roman"/>
                  <w:sz w:val="24"/>
                  <w:szCs w:val="24"/>
                  <w:lang w:val="vi-VN"/>
                </w:rPr>
                <w:t>Austria</w:t>
              </w:r>
            </w:hyperlink>
            <w:r w:rsidR="004A48D0" w:rsidRPr="004A48D0">
              <w:rPr>
                <w:rFonts w:ascii="Times New Roman" w:hAnsi="Times New Roman"/>
                <w:sz w:val="24"/>
                <w:szCs w:val="24"/>
                <w:lang w:val="vi-VN"/>
              </w:rPr>
              <w:t> 6.0%</w:t>
            </w:r>
            <w:r w:rsidR="009A589A" w:rsidRPr="009A589A">
              <w:rPr>
                <w:rFonts w:ascii="Times New Roman" w:hAnsi="Times New Roman"/>
                <w:sz w:val="24"/>
                <w:szCs w:val="24"/>
                <w:lang w:val="vi-VN"/>
              </w:rPr>
              <w:t xml:space="preserve"> (201</w:t>
            </w:r>
            <w:r w:rsidR="004A48D0" w:rsidRPr="004A48D0">
              <w:rPr>
                <w:rFonts w:ascii="Times New Roman" w:hAnsi="Times New Roman"/>
                <w:sz w:val="24"/>
                <w:szCs w:val="24"/>
                <w:lang w:val="vi-VN"/>
              </w:rPr>
              <w:t>7</w:t>
            </w:r>
            <w:r w:rsidR="009A589A" w:rsidRPr="009A589A">
              <w:rPr>
                <w:rFonts w:ascii="Times New Roman" w:hAnsi="Times New Roman"/>
                <w:sz w:val="24"/>
                <w:szCs w:val="24"/>
                <w:lang w:val="vi-VN"/>
              </w:rPr>
              <w:t>)</w:t>
            </w:r>
          </w:p>
        </w:tc>
      </w:tr>
      <w:tr w:rsidR="00047DEC" w:rsidRPr="00673416" w:rsidTr="00047DEC">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Kim ngạch nhập khẩu</w:t>
            </w:r>
          </w:p>
        </w:tc>
        <w:tc>
          <w:tcPr>
            <w:tcW w:w="1978" w:type="dxa"/>
          </w:tcPr>
          <w:p w:rsidR="00047DEC" w:rsidRPr="00047DEC" w:rsidRDefault="004A48D0" w:rsidP="00047DEC">
            <w:pPr>
              <w:spacing w:after="0" w:line="240" w:lineRule="auto"/>
              <w:jc w:val="both"/>
              <w:rPr>
                <w:rFonts w:ascii="Times New Roman" w:hAnsi="Times New Roman"/>
                <w:sz w:val="24"/>
                <w:szCs w:val="24"/>
                <w:lang w:val="vi-VN"/>
              </w:rPr>
            </w:pPr>
            <w:r>
              <w:rPr>
                <w:rFonts w:ascii="Times New Roman" w:hAnsi="Times New Roman"/>
                <w:sz w:val="24"/>
                <w:szCs w:val="24"/>
              </w:rPr>
              <w:t>80,07</w:t>
            </w:r>
            <w:r w:rsidR="00047DEC" w:rsidRPr="00047DEC">
              <w:rPr>
                <w:rFonts w:ascii="Times New Roman" w:hAnsi="Times New Roman"/>
                <w:sz w:val="24"/>
                <w:szCs w:val="24"/>
                <w:lang w:val="vi-VN"/>
              </w:rPr>
              <w:t xml:space="preserve"> tỷ USD</w:t>
            </w:r>
          </w:p>
        </w:tc>
        <w:tc>
          <w:tcPr>
            <w:tcW w:w="1978" w:type="dxa"/>
          </w:tcPr>
          <w:p w:rsidR="00047DEC" w:rsidRPr="00047DEC" w:rsidRDefault="00047DEC" w:rsidP="00047DEC">
            <w:pPr>
              <w:spacing w:after="0" w:line="240" w:lineRule="auto"/>
              <w:jc w:val="both"/>
              <w:rPr>
                <w:rFonts w:ascii="Times New Roman" w:hAnsi="Times New Roman"/>
                <w:sz w:val="24"/>
                <w:szCs w:val="24"/>
                <w:lang w:val="vi-VN"/>
              </w:rPr>
            </w:pPr>
          </w:p>
        </w:tc>
        <w:tc>
          <w:tcPr>
            <w:tcW w:w="1944" w:type="dxa"/>
          </w:tcPr>
          <w:p w:rsidR="00047DEC" w:rsidRPr="00047DEC" w:rsidRDefault="00047DEC" w:rsidP="00047DEC">
            <w:pPr>
              <w:spacing w:after="0" w:line="240" w:lineRule="auto"/>
              <w:jc w:val="both"/>
              <w:rPr>
                <w:rFonts w:ascii="Times New Roman" w:hAnsi="Times New Roman"/>
                <w:sz w:val="24"/>
                <w:szCs w:val="24"/>
                <w:lang w:val="vi-VN"/>
              </w:rPr>
            </w:pPr>
          </w:p>
        </w:tc>
        <w:tc>
          <w:tcPr>
            <w:tcW w:w="1782" w:type="dxa"/>
          </w:tcPr>
          <w:p w:rsidR="00047DEC" w:rsidRPr="00047DEC" w:rsidRDefault="00047DEC" w:rsidP="00047DEC">
            <w:pPr>
              <w:spacing w:after="0" w:line="240" w:lineRule="auto"/>
              <w:jc w:val="both"/>
              <w:rPr>
                <w:rFonts w:ascii="Times New Roman" w:hAnsi="Times New Roman"/>
                <w:sz w:val="24"/>
                <w:szCs w:val="24"/>
                <w:lang w:val="vi-VN"/>
              </w:rPr>
            </w:pPr>
          </w:p>
        </w:tc>
      </w:tr>
      <w:tr w:rsidR="00047DEC" w:rsidRPr="00673416" w:rsidTr="00047DEC">
        <w:trPr>
          <w:trHeight w:val="1049"/>
        </w:trPr>
        <w:tc>
          <w:tcPr>
            <w:tcW w:w="2398" w:type="dxa"/>
          </w:tcPr>
          <w:p w:rsidR="00047DEC" w:rsidRPr="00673416" w:rsidRDefault="00047DEC" w:rsidP="00047DEC">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lastRenderedPageBreak/>
              <w:t>Mặt hàng chính</w:t>
            </w:r>
          </w:p>
        </w:tc>
        <w:tc>
          <w:tcPr>
            <w:tcW w:w="7682" w:type="dxa"/>
            <w:gridSpan w:val="4"/>
          </w:tcPr>
          <w:p w:rsidR="00047DEC" w:rsidRPr="00047DEC" w:rsidRDefault="009A589A" w:rsidP="00047DEC">
            <w:pPr>
              <w:spacing w:after="0" w:line="240" w:lineRule="auto"/>
              <w:jc w:val="both"/>
              <w:rPr>
                <w:rFonts w:ascii="Times New Roman" w:hAnsi="Times New Roman"/>
                <w:sz w:val="24"/>
                <w:szCs w:val="24"/>
                <w:lang w:val="vi-VN"/>
              </w:rPr>
            </w:pPr>
            <w:r>
              <w:rPr>
                <w:rFonts w:ascii="Times New Roman" w:hAnsi="Times New Roman"/>
                <w:sz w:val="24"/>
                <w:szCs w:val="24"/>
                <w:lang w:val="en-GB"/>
              </w:rPr>
              <w:t>M</w:t>
            </w:r>
            <w:r w:rsidR="00047DEC" w:rsidRPr="00047DEC">
              <w:rPr>
                <w:rFonts w:ascii="Times New Roman" w:hAnsi="Times New Roman"/>
                <w:sz w:val="24"/>
                <w:szCs w:val="24"/>
                <w:lang w:val="vi-VN"/>
              </w:rPr>
              <w:t>áy móc và thiết bị điện 20%, phương tiện vận tải và phụ tùng 14%, nhiên liệu và khoáng sản dầ</w:t>
            </w:r>
            <w:r w:rsidR="00EF3AE5">
              <w:rPr>
                <w:rFonts w:ascii="Times New Roman" w:hAnsi="Times New Roman"/>
                <w:sz w:val="24"/>
                <w:szCs w:val="24"/>
                <w:lang w:val="vi-VN"/>
              </w:rPr>
              <w:t>u 12</w:t>
            </w:r>
            <w:r w:rsidR="00047DEC" w:rsidRPr="00047DEC">
              <w:rPr>
                <w:rFonts w:ascii="Times New Roman" w:hAnsi="Times New Roman"/>
                <w:sz w:val="24"/>
                <w:szCs w:val="24"/>
                <w:lang w:val="vi-VN"/>
              </w:rPr>
              <w:t>% (2015)</w:t>
            </w:r>
          </w:p>
          <w:p w:rsidR="004A48D0" w:rsidRPr="004A48D0" w:rsidRDefault="00047DEC" w:rsidP="004A48D0">
            <w:pPr>
              <w:spacing w:after="0" w:line="240" w:lineRule="auto"/>
              <w:jc w:val="both"/>
              <w:rPr>
                <w:rFonts w:ascii="Times New Roman" w:hAnsi="Times New Roman"/>
                <w:sz w:val="24"/>
                <w:szCs w:val="24"/>
              </w:rPr>
            </w:pPr>
            <w:r w:rsidRPr="00047DEC">
              <w:rPr>
                <w:rFonts w:ascii="Times New Roman" w:hAnsi="Times New Roman"/>
                <w:sz w:val="24"/>
                <w:szCs w:val="24"/>
                <w:lang w:val="vi-VN"/>
              </w:rPr>
              <w:t>Đối tác chính:</w:t>
            </w:r>
            <w:r w:rsidR="004A48D0" w:rsidRPr="004A48D0">
              <w:rPr>
                <w:rFonts w:ascii="Times New Roman" w:hAnsi="Times New Roman"/>
                <w:sz w:val="24"/>
                <w:szCs w:val="24"/>
                <w:lang w:val="vi-VN"/>
              </w:rPr>
              <w:t xml:space="preserve"> </w:t>
            </w:r>
            <w:hyperlink r:id="rId113" w:tooltip="Germany" w:history="1">
              <w:r w:rsidR="004A48D0" w:rsidRPr="004A48D0">
                <w:rPr>
                  <w:rFonts w:ascii="Times New Roman" w:hAnsi="Times New Roman"/>
                  <w:sz w:val="24"/>
                  <w:szCs w:val="24"/>
                  <w:lang w:val="vi-VN"/>
                </w:rPr>
                <w:t>Germany</w:t>
              </w:r>
            </w:hyperlink>
            <w:r w:rsidR="004A48D0" w:rsidRPr="004A48D0">
              <w:rPr>
                <w:rFonts w:ascii="Times New Roman" w:hAnsi="Times New Roman"/>
                <w:sz w:val="24"/>
                <w:szCs w:val="24"/>
                <w:lang w:val="vi-VN"/>
              </w:rPr>
              <w:t> 19.1%</w:t>
            </w:r>
            <w:r w:rsidR="004A48D0" w:rsidRPr="004A48D0">
              <w:rPr>
                <w:rFonts w:ascii="Times New Roman" w:hAnsi="Times New Roman"/>
                <w:sz w:val="24"/>
                <w:szCs w:val="24"/>
                <w:lang w:val="vi-VN"/>
              </w:rPr>
              <w:t xml:space="preserve">; </w:t>
            </w:r>
            <w:hyperlink r:id="rId114" w:tooltip="Czech Republic" w:history="1">
              <w:r w:rsidR="004A48D0" w:rsidRPr="004A48D0">
                <w:rPr>
                  <w:rFonts w:ascii="Times New Roman" w:hAnsi="Times New Roman"/>
                  <w:sz w:val="24"/>
                  <w:szCs w:val="24"/>
                  <w:lang w:val="vi-VN"/>
                </w:rPr>
                <w:t>Czech Republic</w:t>
              </w:r>
            </w:hyperlink>
            <w:r w:rsidR="004A48D0" w:rsidRPr="004A48D0">
              <w:rPr>
                <w:rFonts w:ascii="Times New Roman" w:hAnsi="Times New Roman"/>
                <w:sz w:val="24"/>
                <w:szCs w:val="24"/>
                <w:lang w:val="vi-VN"/>
              </w:rPr>
              <w:t> 16.3%</w:t>
            </w:r>
            <w:r w:rsidR="004A48D0" w:rsidRPr="004A48D0">
              <w:rPr>
                <w:rFonts w:ascii="Times New Roman" w:hAnsi="Times New Roman"/>
                <w:sz w:val="24"/>
                <w:szCs w:val="24"/>
                <w:lang w:val="vi-VN"/>
              </w:rPr>
              <w:t xml:space="preserve">; </w:t>
            </w:r>
            <w:hyperlink r:id="rId115" w:tooltip="Austria" w:history="1">
              <w:r w:rsidR="004A48D0" w:rsidRPr="004A48D0">
                <w:rPr>
                  <w:rFonts w:ascii="Times New Roman" w:hAnsi="Times New Roman"/>
                  <w:sz w:val="24"/>
                  <w:szCs w:val="24"/>
                  <w:lang w:val="vi-VN"/>
                </w:rPr>
                <w:t>Austria</w:t>
              </w:r>
            </w:hyperlink>
            <w:r w:rsidR="004A48D0" w:rsidRPr="004A48D0">
              <w:rPr>
                <w:rFonts w:ascii="Times New Roman" w:hAnsi="Times New Roman"/>
                <w:sz w:val="24"/>
                <w:szCs w:val="24"/>
                <w:lang w:val="vi-VN"/>
              </w:rPr>
              <w:t> 10.3%</w:t>
            </w:r>
            <w:r w:rsidR="004A48D0" w:rsidRPr="004A48D0">
              <w:rPr>
                <w:rFonts w:ascii="Times New Roman" w:hAnsi="Times New Roman"/>
                <w:sz w:val="24"/>
                <w:szCs w:val="24"/>
                <w:lang w:val="vi-VN"/>
              </w:rPr>
              <w:t xml:space="preserve">; </w:t>
            </w:r>
            <w:hyperlink r:id="rId116" w:tooltip="Poland" w:history="1">
              <w:r w:rsidR="004A48D0" w:rsidRPr="004A48D0">
                <w:rPr>
                  <w:rFonts w:ascii="Times New Roman" w:hAnsi="Times New Roman"/>
                  <w:sz w:val="24"/>
                  <w:szCs w:val="24"/>
                  <w:lang w:val="vi-VN"/>
                </w:rPr>
                <w:t>Poland</w:t>
              </w:r>
            </w:hyperlink>
            <w:r w:rsidR="004A48D0" w:rsidRPr="004A48D0">
              <w:rPr>
                <w:rFonts w:ascii="Times New Roman" w:hAnsi="Times New Roman"/>
                <w:sz w:val="24"/>
                <w:szCs w:val="24"/>
                <w:lang w:val="vi-VN"/>
              </w:rPr>
              <w:t> 6.5%</w:t>
            </w:r>
            <w:r w:rsidR="004A48D0" w:rsidRPr="004A48D0">
              <w:rPr>
                <w:rFonts w:ascii="Times New Roman" w:hAnsi="Times New Roman"/>
                <w:sz w:val="24"/>
                <w:szCs w:val="24"/>
                <w:lang w:val="vi-VN"/>
              </w:rPr>
              <w:t xml:space="preserve">; </w:t>
            </w:r>
            <w:hyperlink r:id="rId117" w:tooltip="Hungary" w:history="1">
              <w:r w:rsidR="004A48D0" w:rsidRPr="004A48D0">
                <w:rPr>
                  <w:rFonts w:ascii="Times New Roman" w:hAnsi="Times New Roman"/>
                  <w:sz w:val="24"/>
                  <w:szCs w:val="24"/>
                  <w:lang w:val="vi-VN"/>
                </w:rPr>
                <w:t>Hungary</w:t>
              </w:r>
            </w:hyperlink>
            <w:r w:rsidR="004A48D0" w:rsidRPr="004A48D0">
              <w:rPr>
                <w:rFonts w:ascii="Times New Roman" w:hAnsi="Times New Roman"/>
                <w:sz w:val="24"/>
                <w:szCs w:val="24"/>
                <w:lang w:val="vi-VN"/>
              </w:rPr>
              <w:t> 6.4%</w:t>
            </w:r>
            <w:r w:rsidR="004A48D0" w:rsidRPr="004A48D0">
              <w:rPr>
                <w:rFonts w:ascii="Times New Roman" w:hAnsi="Times New Roman"/>
                <w:sz w:val="24"/>
                <w:szCs w:val="24"/>
                <w:lang w:val="vi-VN"/>
              </w:rPr>
              <w:t xml:space="preserve">; </w:t>
            </w:r>
            <w:hyperlink r:id="rId118" w:tooltip="South Korea" w:history="1">
              <w:r w:rsidR="004A48D0" w:rsidRPr="004A48D0">
                <w:rPr>
                  <w:rFonts w:ascii="Times New Roman" w:hAnsi="Times New Roman"/>
                  <w:sz w:val="24"/>
                  <w:szCs w:val="24"/>
                  <w:lang w:val="vi-VN"/>
                </w:rPr>
                <w:t>South Korea</w:t>
              </w:r>
            </w:hyperlink>
            <w:r w:rsidR="004A48D0" w:rsidRPr="004A48D0">
              <w:rPr>
                <w:rFonts w:ascii="Times New Roman" w:hAnsi="Times New Roman"/>
                <w:sz w:val="24"/>
                <w:szCs w:val="24"/>
                <w:lang w:val="vi-VN"/>
              </w:rPr>
              <w:t> 4.5%</w:t>
            </w:r>
            <w:r w:rsidR="004A48D0" w:rsidRPr="004A48D0">
              <w:rPr>
                <w:rFonts w:ascii="Times New Roman" w:hAnsi="Times New Roman"/>
                <w:sz w:val="24"/>
                <w:szCs w:val="24"/>
                <w:lang w:val="vi-VN"/>
              </w:rPr>
              <w:t xml:space="preserve">; </w:t>
            </w:r>
            <w:hyperlink r:id="rId119" w:tooltip="Russia" w:history="1">
              <w:r w:rsidR="004A48D0" w:rsidRPr="004A48D0">
                <w:rPr>
                  <w:rFonts w:ascii="Times New Roman" w:hAnsi="Times New Roman"/>
                  <w:sz w:val="24"/>
                  <w:szCs w:val="24"/>
                  <w:lang w:val="vi-VN"/>
                </w:rPr>
                <w:t>Russia</w:t>
              </w:r>
            </w:hyperlink>
            <w:r w:rsidR="004A48D0" w:rsidRPr="004A48D0">
              <w:rPr>
                <w:rFonts w:ascii="Times New Roman" w:hAnsi="Times New Roman"/>
                <w:sz w:val="24"/>
                <w:szCs w:val="24"/>
                <w:lang w:val="vi-VN"/>
              </w:rPr>
              <w:t> 4.5%</w:t>
            </w:r>
            <w:r w:rsidR="004A48D0" w:rsidRPr="004A48D0">
              <w:rPr>
                <w:rFonts w:ascii="Times New Roman" w:hAnsi="Times New Roman"/>
                <w:sz w:val="24"/>
                <w:szCs w:val="24"/>
                <w:lang w:val="vi-VN"/>
              </w:rPr>
              <w:t xml:space="preserve">; </w:t>
            </w:r>
            <w:hyperlink r:id="rId120" w:tooltip="France" w:history="1">
              <w:r w:rsidR="004A48D0" w:rsidRPr="004A48D0">
                <w:rPr>
                  <w:rFonts w:ascii="Times New Roman" w:hAnsi="Times New Roman"/>
                  <w:sz w:val="24"/>
                  <w:szCs w:val="24"/>
                  <w:lang w:val="vi-VN"/>
                </w:rPr>
                <w:t>France</w:t>
              </w:r>
            </w:hyperlink>
            <w:r w:rsidR="004A48D0" w:rsidRPr="004A48D0">
              <w:rPr>
                <w:rFonts w:ascii="Times New Roman" w:hAnsi="Times New Roman"/>
                <w:sz w:val="24"/>
                <w:szCs w:val="24"/>
                <w:lang w:val="vi-VN"/>
              </w:rPr>
              <w:t> 4.3%</w:t>
            </w:r>
            <w:r w:rsidR="004A48D0" w:rsidRPr="004A48D0">
              <w:rPr>
                <w:rFonts w:ascii="Times New Roman" w:hAnsi="Times New Roman"/>
                <w:sz w:val="24"/>
                <w:szCs w:val="24"/>
                <w:lang w:val="vi-VN"/>
              </w:rPr>
              <w:t xml:space="preserve">; </w:t>
            </w:r>
            <w:hyperlink r:id="rId121" w:tooltip="China" w:history="1">
              <w:r w:rsidR="004A48D0" w:rsidRPr="004A48D0">
                <w:rPr>
                  <w:rFonts w:ascii="Times New Roman" w:hAnsi="Times New Roman"/>
                  <w:sz w:val="24"/>
                  <w:szCs w:val="24"/>
                  <w:lang w:val="vi-VN"/>
                </w:rPr>
                <w:t>China</w:t>
              </w:r>
            </w:hyperlink>
            <w:r w:rsidR="004A48D0" w:rsidRPr="004A48D0">
              <w:rPr>
                <w:rFonts w:ascii="Times New Roman" w:hAnsi="Times New Roman"/>
                <w:sz w:val="24"/>
                <w:szCs w:val="24"/>
                <w:lang w:val="vi-VN"/>
              </w:rPr>
              <w:t> 4.2%</w:t>
            </w:r>
            <w:r w:rsidR="004A48D0">
              <w:rPr>
                <w:rFonts w:ascii="Times New Roman" w:hAnsi="Times New Roman"/>
                <w:sz w:val="24"/>
                <w:szCs w:val="24"/>
              </w:rPr>
              <w:t xml:space="preserve"> (2017)</w:t>
            </w:r>
          </w:p>
          <w:p w:rsidR="00047DEC" w:rsidRPr="00047DEC" w:rsidRDefault="00047DEC" w:rsidP="00047DEC">
            <w:pPr>
              <w:spacing w:after="0" w:line="240" w:lineRule="auto"/>
              <w:jc w:val="both"/>
              <w:rPr>
                <w:rFonts w:ascii="Times New Roman" w:hAnsi="Times New Roman"/>
                <w:sz w:val="24"/>
                <w:szCs w:val="24"/>
                <w:lang w:val="vi-VN"/>
              </w:rPr>
            </w:pPr>
          </w:p>
        </w:tc>
      </w:tr>
    </w:tbl>
    <w:p w:rsidR="00DD31A0" w:rsidRDefault="00DD31A0" w:rsidP="00DD31A0">
      <w:pPr>
        <w:spacing w:after="0"/>
        <w:jc w:val="both"/>
        <w:rPr>
          <w:rFonts w:ascii="Times New Roman" w:hAnsi="Times New Roman"/>
          <w:b/>
          <w:sz w:val="24"/>
          <w:szCs w:val="24"/>
        </w:rPr>
      </w:pPr>
    </w:p>
    <w:p w:rsidR="00450952" w:rsidRDefault="00450952" w:rsidP="002D4BCF">
      <w:pPr>
        <w:pStyle w:val="Heading2"/>
      </w:pPr>
      <w:bookmarkStart w:id="22" w:name="_Toc320631465"/>
      <w:r>
        <w:t>4. Các chính sách thu hút đầu tư nước ngoài, XNK, thuế v…v</w:t>
      </w:r>
      <w:bookmarkEnd w:id="22"/>
    </w:p>
    <w:p w:rsidR="00450952" w:rsidRPr="00673416" w:rsidRDefault="00B7046D" w:rsidP="00450952">
      <w:pPr>
        <w:spacing w:after="120"/>
        <w:jc w:val="both"/>
        <w:rPr>
          <w:rFonts w:ascii="Times New Roman" w:hAnsi="Times New Roman"/>
          <w:sz w:val="24"/>
          <w:szCs w:val="24"/>
        </w:rPr>
      </w:pPr>
      <w:r>
        <w:rPr>
          <w:rFonts w:ascii="Times New Roman" w:hAnsi="Times New Roman"/>
          <w:sz w:val="24"/>
          <w:szCs w:val="24"/>
        </w:rPr>
        <w:t>Slovakia</w:t>
      </w:r>
      <w:r w:rsidR="006F347D" w:rsidRPr="006F347D">
        <w:rPr>
          <w:rFonts w:ascii="Times New Roman" w:hAnsi="Times New Roman"/>
          <w:sz w:val="24"/>
          <w:szCs w:val="24"/>
        </w:rPr>
        <w:t xml:space="preserve">là nước hấp dẫn đầu tư nước ngoài chủ yếu bởi lương thấp, thuế thấp và lực lượng lao động có đào tạo, đặc biệt gần đây </w:t>
      </w:r>
      <w:r>
        <w:rPr>
          <w:rFonts w:ascii="Times New Roman" w:hAnsi="Times New Roman"/>
          <w:sz w:val="24"/>
          <w:szCs w:val="24"/>
        </w:rPr>
        <w:t>Slovakia</w:t>
      </w:r>
      <w:r w:rsidR="006F347D" w:rsidRPr="006F347D">
        <w:rPr>
          <w:rFonts w:ascii="Times New Roman" w:hAnsi="Times New Roman"/>
          <w:sz w:val="24"/>
          <w:szCs w:val="24"/>
        </w:rPr>
        <w:t xml:space="preserve">theo đuổi chính sách khuyến khích đầu tư nước ngoài. Các nước đầu tư nhiều vào </w:t>
      </w:r>
      <w:r>
        <w:rPr>
          <w:rFonts w:ascii="Times New Roman" w:hAnsi="Times New Roman"/>
          <w:sz w:val="24"/>
          <w:szCs w:val="24"/>
        </w:rPr>
        <w:t>Slovakia</w:t>
      </w:r>
      <w:r w:rsidR="006F347D" w:rsidRPr="006F347D">
        <w:rPr>
          <w:rFonts w:ascii="Times New Roman" w:hAnsi="Times New Roman"/>
          <w:sz w:val="24"/>
          <w:szCs w:val="24"/>
        </w:rPr>
        <w:t xml:space="preserve">là Đức, Áo, Séc, Hà Lan, Pháp và Hàn Quốc. Các dự án chủ yếu tập trung vào ngành sản xuất xe hơi, các hãng xe hơi nổi tiếng trên thế giới đều có dự án sản xuất tại </w:t>
      </w:r>
      <w:r w:rsidR="00EA315F">
        <w:rPr>
          <w:rFonts w:ascii="Times New Roman" w:hAnsi="Times New Roman"/>
          <w:sz w:val="24"/>
          <w:szCs w:val="24"/>
        </w:rPr>
        <w:t>Slovakia</w:t>
      </w:r>
      <w:r w:rsidR="006F347D" w:rsidRPr="006F347D">
        <w:rPr>
          <w:rFonts w:ascii="Times New Roman" w:hAnsi="Times New Roman"/>
          <w:sz w:val="24"/>
          <w:szCs w:val="24"/>
        </w:rPr>
        <w:t>.</w:t>
      </w:r>
    </w:p>
    <w:p w:rsidR="008348C3" w:rsidRDefault="008348C3" w:rsidP="002377CC">
      <w:pPr>
        <w:pStyle w:val="Heading1"/>
      </w:pPr>
      <w:bookmarkStart w:id="23" w:name="_Toc318373274"/>
      <w:bookmarkStart w:id="24" w:name="_Toc320631466"/>
      <w:r>
        <w:t>III. QUAN HỆ NGOẠI GIAO – CHÍNH TRỊ</w:t>
      </w:r>
      <w:bookmarkEnd w:id="23"/>
      <w:r w:rsidR="00072B9C">
        <w:t xml:space="preserve"> VỚI VIỆT NAM</w:t>
      </w:r>
      <w:bookmarkEnd w:id="24"/>
    </w:p>
    <w:p w:rsidR="00450952" w:rsidRPr="00673416" w:rsidRDefault="006F347D" w:rsidP="00450952">
      <w:pPr>
        <w:spacing w:after="120"/>
        <w:jc w:val="both"/>
        <w:rPr>
          <w:rFonts w:ascii="Times New Roman" w:hAnsi="Times New Roman"/>
          <w:sz w:val="24"/>
          <w:szCs w:val="24"/>
        </w:rPr>
      </w:pPr>
      <w:bookmarkStart w:id="25" w:name="_Toc318373275"/>
      <w:r w:rsidRPr="006F347D">
        <w:rPr>
          <w:rFonts w:ascii="Times New Roman" w:hAnsi="Times New Roman"/>
          <w:sz w:val="24"/>
          <w:szCs w:val="24"/>
        </w:rPr>
        <w:t xml:space="preserve">Năm 1993, </w:t>
      </w:r>
      <w:r w:rsidR="00B7046D">
        <w:rPr>
          <w:rFonts w:ascii="Times New Roman" w:hAnsi="Times New Roman"/>
          <w:sz w:val="24"/>
          <w:szCs w:val="24"/>
        </w:rPr>
        <w:t>Slovakia</w:t>
      </w:r>
      <w:r w:rsidRPr="006F347D">
        <w:rPr>
          <w:rFonts w:ascii="Times New Roman" w:hAnsi="Times New Roman"/>
          <w:sz w:val="24"/>
          <w:szCs w:val="24"/>
        </w:rPr>
        <w:t xml:space="preserve">tách khỏi Liên bang Tiệp Khắc. Việt Nam và </w:t>
      </w:r>
      <w:r w:rsidR="00B7046D">
        <w:rPr>
          <w:rFonts w:ascii="Times New Roman" w:hAnsi="Times New Roman"/>
          <w:sz w:val="24"/>
          <w:szCs w:val="24"/>
        </w:rPr>
        <w:t>Slovakia</w:t>
      </w:r>
      <w:r w:rsidRPr="006F347D">
        <w:rPr>
          <w:rFonts w:ascii="Times New Roman" w:hAnsi="Times New Roman"/>
          <w:sz w:val="24"/>
          <w:szCs w:val="24"/>
        </w:rPr>
        <w:t xml:space="preserve">đã tuyên bố kế thừa các mối quan hệ giữa Việt Nam và Tiệp Khắc trước đây, lấy ngày 2/2/1950 là ngày thiết lập quan hệ ngoại giao hai nước. Từ năm 1993 đến nay quan hệ giữa ta với </w:t>
      </w:r>
      <w:r w:rsidR="00B7046D">
        <w:rPr>
          <w:rFonts w:ascii="Times New Roman" w:hAnsi="Times New Roman"/>
          <w:sz w:val="24"/>
          <w:szCs w:val="24"/>
        </w:rPr>
        <w:t>Slovakia</w:t>
      </w:r>
      <w:r w:rsidRPr="006F347D">
        <w:rPr>
          <w:rFonts w:ascii="Times New Roman" w:hAnsi="Times New Roman"/>
          <w:sz w:val="24"/>
          <w:szCs w:val="24"/>
        </w:rPr>
        <w:t>phát triển tích cực, hai bên đều coi trọng mối quan hệ hữu nghị truyền thống đã được xây dựng từ trước đây.</w:t>
      </w:r>
    </w:p>
    <w:p w:rsidR="008348C3" w:rsidRDefault="008348C3" w:rsidP="008348C3">
      <w:pPr>
        <w:pStyle w:val="Heading2"/>
        <w:rPr>
          <w:lang w:val="de-DE"/>
        </w:rPr>
      </w:pPr>
      <w:bookmarkStart w:id="26" w:name="_Toc320631467"/>
      <w:r>
        <w:rPr>
          <w:lang w:val="de-DE"/>
        </w:rPr>
        <w:t>1. Các chuyến thăm cao cấp gần đây</w:t>
      </w:r>
      <w:bookmarkEnd w:id="25"/>
      <w:bookmarkEnd w:id="26"/>
    </w:p>
    <w:p w:rsidR="006F347D" w:rsidRPr="009B17F6" w:rsidRDefault="006F347D" w:rsidP="009A589A">
      <w:pPr>
        <w:spacing w:after="120"/>
        <w:jc w:val="both"/>
        <w:rPr>
          <w:rFonts w:ascii="Times New Roman" w:hAnsi="Times New Roman"/>
          <w:sz w:val="24"/>
          <w:szCs w:val="24"/>
          <w:lang w:val="de-DE"/>
        </w:rPr>
      </w:pPr>
      <w:bookmarkStart w:id="27" w:name="_Toc318373276"/>
      <w:r w:rsidRPr="009A589A">
        <w:rPr>
          <w:rFonts w:ascii="Times New Roman" w:hAnsi="Times New Roman"/>
          <w:sz w:val="24"/>
          <w:szCs w:val="24"/>
          <w:u w:val="single"/>
          <w:lang w:val="de-DE"/>
        </w:rPr>
        <w:t>Phía Việt Nam</w:t>
      </w:r>
      <w:r w:rsidRPr="009B17F6">
        <w:rPr>
          <w:rFonts w:ascii="Times New Roman" w:hAnsi="Times New Roman"/>
          <w:sz w:val="24"/>
          <w:szCs w:val="24"/>
          <w:lang w:val="de-DE"/>
        </w:rPr>
        <w:t>: Chủ tịch Quốc hội Nông Đức Mạnh (1995), Phó Thủ tướng Trần Đức Lương (1994), Thứ trưởng Ngoại giao Nguyễn Văn Ngạnh (2001), Thứ trưởng Bộ Thương mại Lê Danh Vĩnh họp Ủy ban Hỗn hợp về Kinh tế (2001), Chủ nhiệm Ủy ban Ngân sách và Kinh tế Quốc hội Nguyễn Đức Kiên thăm và làm việc theo dự án của UNDP (2003), Phó Chủ tịch nước Trương Mỹ Hoa (10/2005), Chủ tịch nước Nguyễn Minh Triết (12/2009)</w:t>
      </w:r>
      <w:r w:rsidR="003012F5">
        <w:rPr>
          <w:rFonts w:ascii="Times New Roman" w:hAnsi="Times New Roman"/>
          <w:sz w:val="24"/>
          <w:szCs w:val="24"/>
          <w:lang w:val="de-DE"/>
        </w:rPr>
        <w:t xml:space="preserve">, </w:t>
      </w:r>
      <w:r w:rsidR="003012F5" w:rsidRPr="003012F5">
        <w:rPr>
          <w:rFonts w:ascii="Times New Roman" w:hAnsi="Times New Roman"/>
          <w:sz w:val="24"/>
          <w:szCs w:val="24"/>
          <w:lang w:val="de-DE"/>
        </w:rPr>
        <w:t>Thứ trưởng Bùi Thanh Sơn (7/2014)</w:t>
      </w:r>
      <w:r w:rsidR="009A589A">
        <w:rPr>
          <w:rFonts w:ascii="Times New Roman" w:hAnsi="Times New Roman"/>
          <w:sz w:val="24"/>
          <w:szCs w:val="24"/>
          <w:lang w:val="de-DE"/>
        </w:rPr>
        <w:t xml:space="preserve">, </w:t>
      </w:r>
      <w:r w:rsidR="009A589A" w:rsidRPr="009A589A">
        <w:rPr>
          <w:rFonts w:ascii="Times New Roman" w:hAnsi="Times New Roman"/>
          <w:sz w:val="24"/>
          <w:szCs w:val="24"/>
          <w:lang w:val="de-DE"/>
        </w:rPr>
        <w:t>Phó Thủ tướng Hoàng Trung Hả</w:t>
      </w:r>
      <w:r w:rsidR="009A589A">
        <w:rPr>
          <w:rFonts w:ascii="Times New Roman" w:hAnsi="Times New Roman"/>
          <w:sz w:val="24"/>
          <w:szCs w:val="24"/>
          <w:lang w:val="de-DE"/>
        </w:rPr>
        <w:t xml:space="preserve">i (12/2015), </w:t>
      </w:r>
      <w:r w:rsidR="009A589A" w:rsidRPr="009A589A">
        <w:rPr>
          <w:rFonts w:ascii="Times New Roman" w:hAnsi="Times New Roman"/>
          <w:sz w:val="24"/>
          <w:szCs w:val="24"/>
          <w:lang w:val="de-DE"/>
        </w:rPr>
        <w:t>Bộ trưởng Văn hóa, Thể thao và Du lịch Hoàng Tuấn Anh (5/2015)</w:t>
      </w:r>
      <w:r w:rsidR="009A589A">
        <w:rPr>
          <w:rFonts w:ascii="Times New Roman" w:hAnsi="Times New Roman"/>
          <w:sz w:val="24"/>
          <w:szCs w:val="24"/>
          <w:lang w:val="de-DE"/>
        </w:rPr>
        <w:t xml:space="preserve">, </w:t>
      </w:r>
      <w:r w:rsidR="009A589A" w:rsidRPr="009A589A">
        <w:rPr>
          <w:rFonts w:ascii="Times New Roman" w:hAnsi="Times New Roman"/>
          <w:sz w:val="24"/>
          <w:szCs w:val="24"/>
          <w:lang w:val="de-DE"/>
        </w:rPr>
        <w:t>Bộ trưởng Bộ Thông tin và Truyền thông Trương Minh Tuấn (11/2016)</w:t>
      </w:r>
      <w:r w:rsidR="008A117B">
        <w:rPr>
          <w:rFonts w:ascii="Times New Roman" w:hAnsi="Times New Roman"/>
          <w:sz w:val="24"/>
          <w:szCs w:val="24"/>
          <w:lang w:val="de-DE"/>
        </w:rPr>
        <w:t>; Phó Thủ tướng Vương Đình Huệ (9/2017)</w:t>
      </w:r>
    </w:p>
    <w:p w:rsidR="006F347D" w:rsidRPr="00EA315F" w:rsidRDefault="006F347D" w:rsidP="006F347D">
      <w:pPr>
        <w:spacing w:after="120"/>
        <w:jc w:val="both"/>
        <w:rPr>
          <w:rFonts w:ascii="Times New Roman" w:hAnsi="Times New Roman"/>
          <w:sz w:val="24"/>
          <w:szCs w:val="24"/>
          <w:lang w:val="de-DE"/>
        </w:rPr>
      </w:pPr>
      <w:r w:rsidRPr="009A589A">
        <w:rPr>
          <w:rFonts w:ascii="Times New Roman" w:hAnsi="Times New Roman"/>
          <w:sz w:val="24"/>
          <w:szCs w:val="24"/>
          <w:u w:val="single"/>
          <w:lang w:val="de-DE"/>
        </w:rPr>
        <w:t>Phía Slovakia</w:t>
      </w:r>
      <w:r w:rsidRPr="009B17F6">
        <w:rPr>
          <w:rFonts w:ascii="Times New Roman" w:hAnsi="Times New Roman"/>
          <w:sz w:val="24"/>
          <w:szCs w:val="24"/>
          <w:lang w:val="de-DE"/>
        </w:rPr>
        <w:t>: Thủ tướng I-ô-dép Mô-ráp-chích (1994), Bộ trưởng Ngoại giao Ê-đua Cu-Can (8/2001), Tổng thống I-van Ga-xpa-rô-vích (10/2006), Tổng Vụ trưởng Vụ Chính trị Bộ Ngoại giao Rô-man Bu-zếch đã thăm tham khảo chính trị (12/2007), Tổng Vụ trưởng Vụ khu vực Bộ Ngoại giao Ma-ri-an Tô-ma-sích (7/2008), Chủ tịch Đảng Cộng sản Giô-dép Hờ-lích-va (7/2008), Quốc Vụ khanh Bộ Ngoại giao Đi-ana Sờ-trô-phô-va (8/2008), Thủ tướng Rô-bê Phi-sô (10/2008), Chủ tịch Quốc hội Pa-vôn Pa-sờ-ca (1/2010), Bộ trưởng Kinh tế Giu-rai Mít-sờ-cố</w:t>
      </w:r>
      <w:r w:rsidR="00EA315F">
        <w:rPr>
          <w:rFonts w:ascii="Times New Roman" w:hAnsi="Times New Roman"/>
          <w:sz w:val="24"/>
          <w:szCs w:val="24"/>
          <w:lang w:val="de-DE"/>
        </w:rPr>
        <w:t xml:space="preserve">p (4/2011), </w:t>
      </w:r>
      <w:r w:rsidR="00EA315F" w:rsidRPr="00EA315F">
        <w:rPr>
          <w:rFonts w:ascii="Times New Roman" w:hAnsi="Times New Roman"/>
          <w:sz w:val="24"/>
          <w:szCs w:val="24"/>
          <w:lang w:val="de-DE"/>
        </w:rPr>
        <w:t>Phó Thủ tướng kiêm Bộ trưởng Bộ Ngoại giao và các vấn đề Châu Âu Miroslav Lajčák  (11/2014)</w:t>
      </w:r>
      <w:r w:rsidR="009A589A">
        <w:rPr>
          <w:rFonts w:ascii="Times New Roman" w:hAnsi="Times New Roman"/>
          <w:sz w:val="24"/>
          <w:szCs w:val="24"/>
          <w:lang w:val="de-DE"/>
        </w:rPr>
        <w:t xml:space="preserve">, </w:t>
      </w:r>
      <w:r w:rsidR="009A589A" w:rsidRPr="009A589A">
        <w:rPr>
          <w:rFonts w:ascii="Times New Roman" w:hAnsi="Times New Roman"/>
          <w:sz w:val="24"/>
          <w:szCs w:val="24"/>
          <w:lang w:val="de-DE"/>
        </w:rPr>
        <w:t>Bộ trưởng Quốc phòng Martin Glavac (6/2015)</w:t>
      </w:r>
      <w:r w:rsidR="009A589A">
        <w:rPr>
          <w:rFonts w:ascii="Times New Roman" w:hAnsi="Times New Roman"/>
          <w:sz w:val="24"/>
          <w:szCs w:val="24"/>
          <w:lang w:val="de-DE"/>
        </w:rPr>
        <w:t xml:space="preserve">, </w:t>
      </w:r>
      <w:r w:rsidR="009A589A" w:rsidRPr="009A589A">
        <w:rPr>
          <w:rFonts w:ascii="Times New Roman" w:hAnsi="Times New Roman"/>
          <w:sz w:val="24"/>
          <w:szCs w:val="24"/>
          <w:lang w:val="de-DE"/>
        </w:rPr>
        <w:t>Thủ tướng Robert Fico (7/2016)</w:t>
      </w:r>
      <w:r w:rsidR="008A117B">
        <w:rPr>
          <w:rFonts w:ascii="Times New Roman" w:hAnsi="Times New Roman"/>
          <w:sz w:val="24"/>
          <w:szCs w:val="24"/>
          <w:lang w:val="de-DE"/>
        </w:rPr>
        <w:t xml:space="preserve">; </w:t>
      </w:r>
      <w:r w:rsidR="008A117B" w:rsidRPr="008A117B">
        <w:rPr>
          <w:rFonts w:ascii="Times New Roman" w:hAnsi="Times New Roman"/>
          <w:sz w:val="24"/>
          <w:szCs w:val="24"/>
          <w:lang w:val="de-DE"/>
        </w:rPr>
        <w:t>Bộ</w:t>
      </w:r>
      <w:r w:rsidR="008A117B" w:rsidRPr="008A117B">
        <w:rPr>
          <w:rFonts w:ascii="Times New Roman" w:hAnsi="Times New Roman"/>
          <w:sz w:val="24"/>
          <w:szCs w:val="24"/>
          <w:lang w:val="de-DE"/>
        </w:rPr>
        <w:t> trưởng </w:t>
      </w:r>
      <w:r w:rsidR="008A117B" w:rsidRPr="008A117B">
        <w:rPr>
          <w:rFonts w:ascii="Times New Roman" w:hAnsi="Times New Roman"/>
          <w:sz w:val="24"/>
          <w:szCs w:val="24"/>
          <w:lang w:val="de-DE"/>
        </w:rPr>
        <w:t>Nội vụ</w:t>
      </w:r>
      <w:r w:rsidR="008A117B" w:rsidRPr="008A117B">
        <w:rPr>
          <w:rFonts w:ascii="Times New Roman" w:hAnsi="Times New Roman"/>
          <w:sz w:val="24"/>
          <w:szCs w:val="24"/>
          <w:lang w:val="de-DE"/>
        </w:rPr>
        <w:t> kiêm </w:t>
      </w:r>
      <w:r w:rsidR="008A117B" w:rsidRPr="008A117B">
        <w:rPr>
          <w:rFonts w:ascii="Times New Roman" w:hAnsi="Times New Roman"/>
          <w:sz w:val="24"/>
          <w:szCs w:val="24"/>
          <w:lang w:val="de-DE"/>
        </w:rPr>
        <w:t>Phó Thủ tướng Slovakia Robert</w:t>
      </w:r>
      <w:r w:rsidR="008A117B" w:rsidRPr="008A117B">
        <w:rPr>
          <w:rFonts w:ascii="Times New Roman" w:hAnsi="Times New Roman"/>
          <w:sz w:val="24"/>
          <w:szCs w:val="24"/>
          <w:lang w:val="de-DE"/>
        </w:rPr>
        <w:t> Kalinak</w:t>
      </w:r>
      <w:r w:rsidR="008A117B">
        <w:rPr>
          <w:rFonts w:ascii="Times New Roman" w:hAnsi="Times New Roman"/>
          <w:sz w:val="24"/>
          <w:szCs w:val="24"/>
          <w:lang w:val="de-DE"/>
        </w:rPr>
        <w:t xml:space="preserve"> (5/2017); </w:t>
      </w:r>
      <w:r w:rsidR="008A117B" w:rsidRPr="008A117B">
        <w:rPr>
          <w:rFonts w:ascii="Times New Roman" w:hAnsi="Times New Roman"/>
          <w:sz w:val="24"/>
          <w:szCs w:val="24"/>
          <w:lang w:val="de-DE"/>
        </w:rPr>
        <w:t>Phó Thủ tướng Peter</w:t>
      </w:r>
      <w:r w:rsidR="008A117B" w:rsidRPr="008A117B">
        <w:rPr>
          <w:rFonts w:ascii="Times New Roman" w:hAnsi="Times New Roman"/>
          <w:sz w:val="24"/>
          <w:szCs w:val="24"/>
          <w:lang w:val="de-DE"/>
        </w:rPr>
        <w:t> Pellegrini</w:t>
      </w:r>
      <w:r w:rsidR="008A117B">
        <w:rPr>
          <w:rFonts w:ascii="Times New Roman" w:hAnsi="Times New Roman"/>
          <w:sz w:val="24"/>
          <w:szCs w:val="24"/>
          <w:lang w:val="de-DE"/>
        </w:rPr>
        <w:t xml:space="preserve"> (11/2017)</w:t>
      </w:r>
    </w:p>
    <w:p w:rsidR="00450952" w:rsidRPr="009B17F6" w:rsidRDefault="006F347D" w:rsidP="00450952">
      <w:pPr>
        <w:spacing w:after="120"/>
        <w:jc w:val="both"/>
        <w:rPr>
          <w:rFonts w:ascii="Times New Roman" w:hAnsi="Times New Roman"/>
          <w:sz w:val="24"/>
          <w:szCs w:val="24"/>
          <w:lang w:val="de-DE"/>
        </w:rPr>
      </w:pPr>
      <w:r w:rsidRPr="009B17F6">
        <w:rPr>
          <w:rFonts w:ascii="Times New Roman" w:hAnsi="Times New Roman"/>
          <w:sz w:val="24"/>
          <w:szCs w:val="24"/>
          <w:lang w:val="de-DE"/>
        </w:rPr>
        <w:t>Hai bên phối hợp tốt, chặt chẽ trên diễn đàn quốc tế (Slovakia ủng hộ Việt Nam gia nhập WTO, ứng cử ghế thành viên không thường trực Hội đồng bảo an Liên hợp quốc khoá 2008 – 2009, chia sẻ kinh nghiệm với Việt Nam trong việc xử lý các vấn đề tại Hội đồng Bảo an, ủng hộ Việt Nam trong vấn đề chống bán phá giá giầy mũ da vào thị trường EU,...). </w:t>
      </w:r>
    </w:p>
    <w:p w:rsidR="004B12EC" w:rsidRPr="009B17F6" w:rsidRDefault="004B12EC" w:rsidP="004B12EC">
      <w:pPr>
        <w:pStyle w:val="Heading2"/>
        <w:rPr>
          <w:lang w:val="de-DE"/>
        </w:rPr>
      </w:pPr>
      <w:bookmarkStart w:id="28" w:name="_Toc320631468"/>
      <w:r w:rsidRPr="009B17F6">
        <w:rPr>
          <w:lang w:val="de-DE"/>
        </w:rPr>
        <w:t>2. Cộng đồng ng</w:t>
      </w:r>
      <w:r w:rsidRPr="009B17F6">
        <w:rPr>
          <w:rFonts w:hint="cs"/>
          <w:lang w:val="de-DE"/>
        </w:rPr>
        <w:t>ư</w:t>
      </w:r>
      <w:r w:rsidRPr="009B17F6">
        <w:rPr>
          <w:lang w:val="de-DE"/>
        </w:rPr>
        <w:t xml:space="preserve">ời Việt Nam tại </w:t>
      </w:r>
      <w:r w:rsidR="006F347D" w:rsidRPr="009B17F6">
        <w:rPr>
          <w:lang w:val="de-DE"/>
        </w:rPr>
        <w:t>Slovakia</w:t>
      </w:r>
      <w:bookmarkEnd w:id="28"/>
    </w:p>
    <w:p w:rsidR="004B12EC" w:rsidRPr="009B17F6" w:rsidRDefault="006F347D" w:rsidP="00450952">
      <w:pPr>
        <w:spacing w:after="120"/>
        <w:jc w:val="both"/>
        <w:rPr>
          <w:rFonts w:ascii="Times New Roman" w:hAnsi="Times New Roman"/>
          <w:sz w:val="24"/>
          <w:szCs w:val="24"/>
          <w:lang w:val="de-DE"/>
        </w:rPr>
      </w:pPr>
      <w:r w:rsidRPr="009B17F6">
        <w:rPr>
          <w:rFonts w:ascii="Times New Roman" w:hAnsi="Times New Roman"/>
          <w:sz w:val="24"/>
          <w:szCs w:val="24"/>
          <w:lang w:val="de-DE"/>
        </w:rPr>
        <w:t xml:space="preserve">Số người Việt Nam cư trú tại </w:t>
      </w:r>
      <w:r w:rsidR="00B7046D">
        <w:rPr>
          <w:rFonts w:ascii="Times New Roman" w:hAnsi="Times New Roman"/>
          <w:sz w:val="24"/>
          <w:szCs w:val="24"/>
          <w:lang w:val="de-DE"/>
        </w:rPr>
        <w:t>Slovakia</w:t>
      </w:r>
      <w:r w:rsidRPr="009B17F6">
        <w:rPr>
          <w:rFonts w:ascii="Times New Roman" w:hAnsi="Times New Roman"/>
          <w:sz w:val="24"/>
          <w:szCs w:val="24"/>
          <w:lang w:val="de-DE"/>
        </w:rPr>
        <w:t xml:space="preserve">có khoảng 5.000 người. Tại đây đã thành lập Hội người Việt Nam tại </w:t>
      </w:r>
      <w:r w:rsidR="00EA315F">
        <w:rPr>
          <w:rFonts w:ascii="Times New Roman" w:hAnsi="Times New Roman"/>
          <w:sz w:val="24"/>
          <w:szCs w:val="24"/>
          <w:lang w:val="de-DE"/>
        </w:rPr>
        <w:t>Slovakia</w:t>
      </w:r>
      <w:r w:rsidRPr="009B17F6">
        <w:rPr>
          <w:rFonts w:ascii="Times New Roman" w:hAnsi="Times New Roman"/>
          <w:sz w:val="24"/>
          <w:szCs w:val="24"/>
          <w:lang w:val="de-DE"/>
        </w:rPr>
        <w:t xml:space="preserve">, Hội Doanh nghiệp, Câu lạc bộ Cựu chiến binh, Câu lạc bộ người cao tuổi và Câu lạc bộ Phụ nữ. Việc kinh doanh của người Việt Nam tại </w:t>
      </w:r>
      <w:r w:rsidR="00B7046D">
        <w:rPr>
          <w:rFonts w:ascii="Times New Roman" w:hAnsi="Times New Roman"/>
          <w:sz w:val="24"/>
          <w:szCs w:val="24"/>
          <w:lang w:val="de-DE"/>
        </w:rPr>
        <w:t>Slovakia</w:t>
      </w:r>
      <w:r w:rsidRPr="009B17F6">
        <w:rPr>
          <w:rFonts w:ascii="Times New Roman" w:hAnsi="Times New Roman"/>
          <w:sz w:val="24"/>
          <w:szCs w:val="24"/>
          <w:lang w:val="de-DE"/>
        </w:rPr>
        <w:t xml:space="preserve">ngày càng gặp nhiều khó khăn do bị cạnh tranh, các quy định về thuế.... Quy chế nhập cảnh và cư trú của </w:t>
      </w:r>
      <w:r w:rsidR="00B7046D">
        <w:rPr>
          <w:rFonts w:ascii="Times New Roman" w:hAnsi="Times New Roman"/>
          <w:sz w:val="24"/>
          <w:szCs w:val="24"/>
          <w:lang w:val="de-DE"/>
        </w:rPr>
        <w:t>Slovakia</w:t>
      </w:r>
      <w:r w:rsidRPr="009B17F6">
        <w:rPr>
          <w:rFonts w:ascii="Times New Roman" w:hAnsi="Times New Roman"/>
          <w:sz w:val="24"/>
          <w:szCs w:val="24"/>
          <w:lang w:val="de-DE"/>
        </w:rPr>
        <w:t xml:space="preserve">đối với người nước ngoài ngày càng chặt chẽ hơn do </w:t>
      </w:r>
      <w:r w:rsidR="00B7046D">
        <w:rPr>
          <w:rFonts w:ascii="Times New Roman" w:hAnsi="Times New Roman"/>
          <w:sz w:val="24"/>
          <w:szCs w:val="24"/>
          <w:lang w:val="de-DE"/>
        </w:rPr>
        <w:t>Slovakia</w:t>
      </w:r>
      <w:r w:rsidRPr="009B17F6">
        <w:rPr>
          <w:rFonts w:ascii="Times New Roman" w:hAnsi="Times New Roman"/>
          <w:sz w:val="24"/>
          <w:szCs w:val="24"/>
          <w:lang w:val="de-DE"/>
        </w:rPr>
        <w:t>gia nhập EU.</w:t>
      </w:r>
    </w:p>
    <w:p w:rsidR="008D6B90" w:rsidRPr="009B17F6" w:rsidRDefault="008348C3" w:rsidP="002377CC">
      <w:pPr>
        <w:pStyle w:val="Heading1"/>
        <w:rPr>
          <w:lang w:val="de-DE"/>
        </w:rPr>
      </w:pPr>
      <w:bookmarkStart w:id="29" w:name="_Toc320631469"/>
      <w:r w:rsidRPr="009B17F6">
        <w:rPr>
          <w:lang w:val="de-DE"/>
        </w:rPr>
        <w:lastRenderedPageBreak/>
        <w:t>IV</w:t>
      </w:r>
      <w:r w:rsidR="008D6B90" w:rsidRPr="009B17F6">
        <w:rPr>
          <w:lang w:val="de-DE"/>
        </w:rPr>
        <w:t xml:space="preserve">. QUAN HỆ </w:t>
      </w:r>
      <w:r w:rsidR="00A969A4" w:rsidRPr="009B17F6">
        <w:rPr>
          <w:lang w:val="de-DE"/>
        </w:rPr>
        <w:t xml:space="preserve">KINH TẾ </w:t>
      </w:r>
      <w:r w:rsidR="008D6B90" w:rsidRPr="009B17F6">
        <w:rPr>
          <w:lang w:val="de-DE"/>
        </w:rPr>
        <w:t>VỚI VIỆT NAM</w:t>
      </w:r>
      <w:bookmarkEnd w:id="27"/>
      <w:bookmarkEnd w:id="29"/>
    </w:p>
    <w:p w:rsidR="008D6B90" w:rsidRPr="009B17F6" w:rsidRDefault="008D6B90" w:rsidP="002377CC">
      <w:pPr>
        <w:pStyle w:val="Heading2"/>
        <w:rPr>
          <w:lang w:val="de-DE"/>
        </w:rPr>
      </w:pPr>
      <w:bookmarkStart w:id="30" w:name="_Toc318373277"/>
      <w:bookmarkStart w:id="31" w:name="_Toc320631470"/>
      <w:r w:rsidRPr="009B17F6">
        <w:rPr>
          <w:lang w:val="de-DE"/>
        </w:rPr>
        <w:t>1. Hợp tác thương mại</w:t>
      </w:r>
      <w:bookmarkEnd w:id="30"/>
      <w:bookmarkEnd w:id="31"/>
    </w:p>
    <w:p w:rsidR="00017A49" w:rsidRPr="009B17F6" w:rsidRDefault="00017A49" w:rsidP="00017A49">
      <w:pPr>
        <w:spacing w:after="120"/>
        <w:jc w:val="both"/>
        <w:rPr>
          <w:rFonts w:ascii="Times New Roman" w:hAnsi="Times New Roman"/>
          <w:sz w:val="24"/>
          <w:szCs w:val="24"/>
          <w:lang w:val="de-DE"/>
        </w:rPr>
      </w:pPr>
      <w:r w:rsidRPr="009B17F6">
        <w:rPr>
          <w:rFonts w:ascii="Times New Roman" w:hAnsi="Times New Roman"/>
          <w:sz w:val="24"/>
          <w:szCs w:val="24"/>
          <w:lang w:val="de-DE"/>
        </w:rPr>
        <w:t xml:space="preserve">Quan hệ kinh tế chưa được phát triển như mong muốn do tiềm năng và nhu cầu của hai bên chưa thuận lợi, nhưng vẫn duy trì được mức độ thương mại khoảng trên hơn 100 triệu USD/ năm. Việt Nam xuất hàng dệt may, thực phẩm, nông, hải sản và nguyên liệu. Việt Nam nhập một số hóa chất và thiết bị lẻ. </w:t>
      </w:r>
    </w:p>
    <w:p w:rsidR="00017A49" w:rsidRDefault="00017A49" w:rsidP="00017A49">
      <w:pPr>
        <w:spacing w:after="120"/>
        <w:jc w:val="both"/>
        <w:rPr>
          <w:rFonts w:ascii="Times New Roman" w:hAnsi="Times New Roman"/>
          <w:sz w:val="24"/>
          <w:szCs w:val="24"/>
          <w:lang w:val="de-DE"/>
        </w:rPr>
      </w:pPr>
      <w:r w:rsidRPr="009B17F6">
        <w:rPr>
          <w:rFonts w:ascii="Times New Roman" w:hAnsi="Times New Roman"/>
          <w:sz w:val="24"/>
          <w:szCs w:val="24"/>
          <w:lang w:val="de-DE"/>
        </w:rPr>
        <w:t>Ủy ban liên Chính phủ Việt Nam – Slovakia được thành lậ</w:t>
      </w:r>
      <w:r w:rsidR="00247E94">
        <w:rPr>
          <w:rFonts w:ascii="Times New Roman" w:hAnsi="Times New Roman"/>
          <w:sz w:val="24"/>
          <w:szCs w:val="24"/>
          <w:lang w:val="de-DE"/>
        </w:rPr>
        <w:t>p năm 1997,</w:t>
      </w:r>
      <w:r w:rsidRPr="009B17F6">
        <w:rPr>
          <w:rFonts w:ascii="Times New Roman" w:hAnsi="Times New Roman"/>
          <w:sz w:val="24"/>
          <w:szCs w:val="24"/>
          <w:lang w:val="de-DE"/>
        </w:rPr>
        <w:t xml:space="preserve"> tháng 4/2001 Uỷ ban đã họp kỳ 2 tại Bra-ti-xla-va. Trong một số dịp, bạn chủ động nêu các lĩnh vực cụ thể có thể hợp tác như trong ngành năng lượng (sử dụng năng lượng hạt nhân), công nghiệp chế tạo máy và công nghiệp quốc phòng (máy xây dựng, máy làm đường, thiết bị thuỷ lực, máy cày, máy dệt, Việt Nam mua và cải tiến một số thiết bị quốc phòng của Slovakia), công nghiệp hóa chất và công nghiệp dược (sản xuất thuốc chữa bệnh và cung cấp trang thiết bị y tế…), công nghiệp chế biến da và sản xuất giầy da, giao thông vận tải (hiện đại hóa ngành đường sắt), xây dựng (hợp tác thiết kế và xây dựng cơ sở hạ tầng), nông nghiệp và thực phẩm (công nghệ bảo quản và chế biến rau quả, liên doanh xây dựng nhà máy bia ở Việt Nam). Các chương trình hợp tác kinh tế-thương mại hiện thời mang định hướng, để thực hiện được, đòi hỏi doanh nghiệp hai nước phải xúc tiến các dự án cụ thể. </w:t>
      </w:r>
    </w:p>
    <w:p w:rsidR="00F837A9" w:rsidRPr="009B17F6" w:rsidRDefault="00F837A9" w:rsidP="00017A49">
      <w:pPr>
        <w:spacing w:after="120"/>
        <w:jc w:val="both"/>
        <w:rPr>
          <w:rFonts w:ascii="Times New Roman" w:hAnsi="Times New Roman"/>
          <w:sz w:val="24"/>
          <w:szCs w:val="24"/>
          <w:lang w:val="de-DE"/>
        </w:rPr>
      </w:pPr>
      <w:r>
        <w:rPr>
          <w:rFonts w:ascii="Times New Roman" w:hAnsi="Times New Roman"/>
          <w:sz w:val="24"/>
          <w:szCs w:val="24"/>
          <w:lang w:val="de-DE"/>
        </w:rPr>
        <w:t>Năm 201</w:t>
      </w:r>
      <w:r w:rsidR="00F9606A">
        <w:rPr>
          <w:rFonts w:ascii="Times New Roman" w:hAnsi="Times New Roman"/>
          <w:sz w:val="24"/>
          <w:szCs w:val="24"/>
          <w:lang w:val="de-DE"/>
        </w:rPr>
        <w:t>8</w:t>
      </w:r>
      <w:r>
        <w:rPr>
          <w:rFonts w:ascii="Times New Roman" w:hAnsi="Times New Roman"/>
          <w:sz w:val="24"/>
          <w:szCs w:val="24"/>
          <w:lang w:val="de-DE"/>
        </w:rPr>
        <w:t xml:space="preserve"> kim ngạch xuất nhập khẩu của Việt Nam và Slovakia </w:t>
      </w:r>
      <w:r w:rsidR="00761FD1">
        <w:rPr>
          <w:rFonts w:ascii="Times New Roman" w:hAnsi="Times New Roman"/>
          <w:sz w:val="24"/>
          <w:szCs w:val="24"/>
          <w:lang w:val="de-DE"/>
        </w:rPr>
        <w:t xml:space="preserve">đạt gần </w:t>
      </w:r>
      <w:r w:rsidR="00F9606A">
        <w:rPr>
          <w:rFonts w:ascii="Times New Roman" w:hAnsi="Times New Roman"/>
          <w:sz w:val="24"/>
          <w:szCs w:val="24"/>
          <w:lang w:val="de-DE"/>
        </w:rPr>
        <w:t>1.070 triệu</w:t>
      </w:r>
      <w:r w:rsidR="00761FD1">
        <w:rPr>
          <w:rFonts w:ascii="Times New Roman" w:hAnsi="Times New Roman"/>
          <w:sz w:val="24"/>
          <w:szCs w:val="24"/>
          <w:lang w:val="de-DE"/>
        </w:rPr>
        <w:t xml:space="preserve"> USD tăng </w:t>
      </w:r>
      <w:r w:rsidR="006E6250">
        <w:rPr>
          <w:rFonts w:ascii="Times New Roman" w:hAnsi="Times New Roman"/>
          <w:sz w:val="24"/>
          <w:szCs w:val="24"/>
          <w:lang w:val="de-DE"/>
        </w:rPr>
        <w:t>44,6</w:t>
      </w:r>
      <w:r w:rsidR="00761FD1">
        <w:rPr>
          <w:rFonts w:ascii="Times New Roman" w:hAnsi="Times New Roman"/>
          <w:sz w:val="24"/>
          <w:szCs w:val="24"/>
          <w:lang w:val="de-DE"/>
        </w:rPr>
        <w:t>% so với cùng kỳ 201</w:t>
      </w:r>
      <w:r w:rsidR="006E6250">
        <w:rPr>
          <w:rFonts w:ascii="Times New Roman" w:hAnsi="Times New Roman"/>
          <w:sz w:val="24"/>
          <w:szCs w:val="24"/>
          <w:lang w:val="de-DE"/>
        </w:rPr>
        <w:t>7</w:t>
      </w:r>
      <w:r w:rsidR="00761FD1">
        <w:rPr>
          <w:rFonts w:ascii="Times New Roman" w:hAnsi="Times New Roman"/>
          <w:sz w:val="24"/>
          <w:szCs w:val="24"/>
          <w:lang w:val="de-DE"/>
        </w:rPr>
        <w:t xml:space="preserve">. </w:t>
      </w:r>
      <w:r w:rsidR="006E6250">
        <w:rPr>
          <w:rFonts w:ascii="Times New Roman" w:hAnsi="Times New Roman"/>
          <w:sz w:val="24"/>
          <w:szCs w:val="24"/>
          <w:lang w:val="de-DE"/>
        </w:rPr>
        <w:t>Tuy nhiên kim ngach xuất nhập khẩu năm 2019 đã sụt giảm hơn 100 triệu USD so với cùng kỳ năm 2018.</w:t>
      </w:r>
    </w:p>
    <w:p w:rsidR="00450952" w:rsidRPr="009B17F6" w:rsidRDefault="00017A49" w:rsidP="00017A49">
      <w:pPr>
        <w:spacing w:after="120"/>
        <w:ind w:left="720" w:firstLine="720"/>
        <w:jc w:val="both"/>
        <w:rPr>
          <w:rFonts w:ascii="Times New Roman" w:hAnsi="Times New Roman"/>
          <w:sz w:val="24"/>
          <w:szCs w:val="24"/>
          <w:lang w:val="de-DE"/>
        </w:rPr>
      </w:pPr>
      <w:r w:rsidRPr="009B17F6">
        <w:rPr>
          <w:rFonts w:ascii="Times New Roman" w:hAnsi="Times New Roman"/>
          <w:b/>
          <w:i/>
          <w:iCs/>
          <w:sz w:val="24"/>
          <w:szCs w:val="24"/>
          <w:lang w:val="de-DE"/>
        </w:rPr>
        <w:t>Kim ngạch XNK giữa Việt Nam – Slovakia</w:t>
      </w:r>
      <w:r w:rsidRPr="009B17F6">
        <w:rPr>
          <w:rFonts w:ascii="Times New Roman" w:hAnsi="Times New Roman"/>
          <w:i/>
          <w:iCs/>
          <w:sz w:val="24"/>
          <w:szCs w:val="24"/>
          <w:lang w:val="de-DE"/>
        </w:rPr>
        <w:tab/>
      </w:r>
      <w:r w:rsidRPr="009B17F6">
        <w:rPr>
          <w:rFonts w:ascii="Times New Roman" w:hAnsi="Times New Roman"/>
          <w:i/>
          <w:iCs/>
          <w:sz w:val="24"/>
          <w:szCs w:val="24"/>
          <w:lang w:val="de-DE"/>
        </w:rPr>
        <w:tab/>
      </w:r>
      <w:r w:rsidRPr="009B17F6">
        <w:rPr>
          <w:rFonts w:ascii="Times New Roman" w:hAnsi="Times New Roman"/>
          <w:i/>
          <w:iCs/>
          <w:sz w:val="24"/>
          <w:szCs w:val="24"/>
          <w:lang w:val="de-DE"/>
        </w:rPr>
        <w:tab/>
      </w:r>
      <w:r w:rsidRPr="009B17F6">
        <w:rPr>
          <w:rFonts w:ascii="Times New Roman" w:hAnsi="Times New Roman"/>
          <w:i/>
          <w:iCs/>
          <w:sz w:val="24"/>
          <w:szCs w:val="24"/>
          <w:lang w:val="de-DE"/>
        </w:rPr>
        <w:tab/>
        <w:t xml:space="preserve">Đơn vị : </w:t>
      </w:r>
      <w:r w:rsidR="00E97917">
        <w:rPr>
          <w:rFonts w:ascii="Times New Roman" w:hAnsi="Times New Roman"/>
          <w:i/>
          <w:iCs/>
          <w:sz w:val="24"/>
          <w:szCs w:val="24"/>
          <w:lang w:val="de-DE"/>
        </w:rPr>
        <w:t>nghìn</w:t>
      </w:r>
      <w:r w:rsidRPr="009B17F6">
        <w:rPr>
          <w:rFonts w:ascii="Times New Roman" w:hAnsi="Times New Roman"/>
          <w:i/>
          <w:iCs/>
          <w:sz w:val="24"/>
          <w:szCs w:val="24"/>
          <w:lang w:val="de-DE"/>
        </w:rPr>
        <w:t xml:space="preserve"> USD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80"/>
        <w:gridCol w:w="1080"/>
        <w:gridCol w:w="1080"/>
        <w:gridCol w:w="1080"/>
        <w:gridCol w:w="1080"/>
        <w:gridCol w:w="1177"/>
        <w:gridCol w:w="1134"/>
      </w:tblGrid>
      <w:tr w:rsidR="00247E94" w:rsidRPr="00673416" w:rsidTr="00247E94">
        <w:tc>
          <w:tcPr>
            <w:tcW w:w="2070" w:type="dxa"/>
          </w:tcPr>
          <w:p w:rsidR="00247E94" w:rsidRPr="009B17F6" w:rsidRDefault="00247E94" w:rsidP="00247E94">
            <w:pPr>
              <w:spacing w:after="0" w:line="240" w:lineRule="auto"/>
              <w:rPr>
                <w:rFonts w:ascii="Times New Roman" w:eastAsia="Times New Roman" w:hAnsi="Times New Roman"/>
                <w:sz w:val="24"/>
                <w:szCs w:val="24"/>
                <w:lang w:val="de-DE"/>
              </w:rPr>
            </w:pPr>
          </w:p>
        </w:tc>
        <w:tc>
          <w:tcPr>
            <w:tcW w:w="1080" w:type="dxa"/>
          </w:tcPr>
          <w:p w:rsidR="00247E94" w:rsidRPr="00673416" w:rsidRDefault="00247E94" w:rsidP="00247E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2013</w:t>
            </w:r>
          </w:p>
        </w:tc>
        <w:tc>
          <w:tcPr>
            <w:tcW w:w="1080" w:type="dxa"/>
          </w:tcPr>
          <w:p w:rsidR="00247E94" w:rsidRDefault="00247E94" w:rsidP="00247E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2014</w:t>
            </w:r>
          </w:p>
        </w:tc>
        <w:tc>
          <w:tcPr>
            <w:tcW w:w="1080" w:type="dxa"/>
          </w:tcPr>
          <w:p w:rsidR="00247E94" w:rsidRDefault="00247E94" w:rsidP="00247E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2015</w:t>
            </w:r>
          </w:p>
        </w:tc>
        <w:tc>
          <w:tcPr>
            <w:tcW w:w="1080" w:type="dxa"/>
          </w:tcPr>
          <w:p w:rsidR="00247E94" w:rsidRDefault="00247E94" w:rsidP="00247E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2016</w:t>
            </w:r>
          </w:p>
        </w:tc>
        <w:tc>
          <w:tcPr>
            <w:tcW w:w="1080" w:type="dxa"/>
          </w:tcPr>
          <w:p w:rsidR="00247E94" w:rsidRPr="00673416" w:rsidRDefault="00247E94" w:rsidP="00247E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2017</w:t>
            </w:r>
          </w:p>
        </w:tc>
        <w:tc>
          <w:tcPr>
            <w:tcW w:w="1177" w:type="dxa"/>
          </w:tcPr>
          <w:p w:rsidR="00247E94" w:rsidRPr="00673416" w:rsidRDefault="00247E94" w:rsidP="00247E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2018</w:t>
            </w:r>
          </w:p>
        </w:tc>
        <w:tc>
          <w:tcPr>
            <w:tcW w:w="1134" w:type="dxa"/>
          </w:tcPr>
          <w:p w:rsidR="00247E94" w:rsidRPr="00673416" w:rsidRDefault="00247E94" w:rsidP="00247E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2019</w:t>
            </w:r>
          </w:p>
        </w:tc>
      </w:tr>
      <w:tr w:rsidR="00247E94" w:rsidRPr="00673416" w:rsidTr="00247E94">
        <w:tc>
          <w:tcPr>
            <w:tcW w:w="2070" w:type="dxa"/>
          </w:tcPr>
          <w:p w:rsidR="00247E94" w:rsidRPr="00673416" w:rsidRDefault="00247E94" w:rsidP="00247E94">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VN xuất</w:t>
            </w:r>
          </w:p>
        </w:tc>
        <w:tc>
          <w:tcPr>
            <w:tcW w:w="1080" w:type="dxa"/>
          </w:tcPr>
          <w:p w:rsidR="00247E94" w:rsidRPr="00017A49"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391</w:t>
            </w:r>
            <w:r w:rsidR="00F9606A">
              <w:rPr>
                <w:rFonts w:ascii="Times New Roman" w:eastAsia="Times New Roman" w:hAnsi="Times New Roman"/>
                <w:sz w:val="24"/>
                <w:szCs w:val="24"/>
              </w:rPr>
              <w:t>.</w:t>
            </w:r>
            <w:r>
              <w:rPr>
                <w:rFonts w:ascii="Times New Roman" w:eastAsia="Times New Roman" w:hAnsi="Times New Roman"/>
                <w:sz w:val="24"/>
                <w:szCs w:val="24"/>
              </w:rPr>
              <w:t>793</w:t>
            </w:r>
          </w:p>
        </w:tc>
        <w:tc>
          <w:tcPr>
            <w:tcW w:w="1080" w:type="dxa"/>
          </w:tcPr>
          <w:p w:rsidR="00247E94"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370</w:t>
            </w:r>
            <w:r w:rsidR="00F9606A">
              <w:rPr>
                <w:rFonts w:ascii="Times New Roman" w:eastAsia="Times New Roman" w:hAnsi="Times New Roman"/>
                <w:sz w:val="24"/>
                <w:szCs w:val="24"/>
              </w:rPr>
              <w:t>.</w:t>
            </w:r>
            <w:r>
              <w:rPr>
                <w:rFonts w:ascii="Times New Roman" w:eastAsia="Times New Roman" w:hAnsi="Times New Roman"/>
                <w:sz w:val="24"/>
                <w:szCs w:val="24"/>
              </w:rPr>
              <w:t>477</w:t>
            </w:r>
          </w:p>
        </w:tc>
        <w:tc>
          <w:tcPr>
            <w:tcW w:w="1080" w:type="dxa"/>
          </w:tcPr>
          <w:p w:rsidR="00247E94"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275</w:t>
            </w:r>
            <w:r w:rsidR="00F9606A">
              <w:rPr>
                <w:rFonts w:ascii="Times New Roman" w:eastAsia="Times New Roman" w:hAnsi="Times New Roman"/>
                <w:sz w:val="24"/>
                <w:szCs w:val="24"/>
              </w:rPr>
              <w:t>.</w:t>
            </w:r>
            <w:r>
              <w:rPr>
                <w:rFonts w:ascii="Times New Roman" w:eastAsia="Times New Roman" w:hAnsi="Times New Roman"/>
                <w:sz w:val="24"/>
                <w:szCs w:val="24"/>
              </w:rPr>
              <w:t>574</w:t>
            </w:r>
          </w:p>
        </w:tc>
        <w:tc>
          <w:tcPr>
            <w:tcW w:w="1080" w:type="dxa"/>
          </w:tcPr>
          <w:p w:rsidR="00247E94" w:rsidRPr="005F6860"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416</w:t>
            </w:r>
            <w:r w:rsidR="00F9606A">
              <w:rPr>
                <w:rFonts w:ascii="Times New Roman" w:eastAsia="Times New Roman" w:hAnsi="Times New Roman"/>
                <w:sz w:val="24"/>
                <w:szCs w:val="24"/>
              </w:rPr>
              <w:t>.</w:t>
            </w:r>
            <w:r>
              <w:rPr>
                <w:rFonts w:ascii="Times New Roman" w:eastAsia="Times New Roman" w:hAnsi="Times New Roman"/>
                <w:sz w:val="24"/>
                <w:szCs w:val="24"/>
              </w:rPr>
              <w:t>720</w:t>
            </w:r>
          </w:p>
        </w:tc>
        <w:tc>
          <w:tcPr>
            <w:tcW w:w="1080" w:type="dxa"/>
          </w:tcPr>
          <w:p w:rsidR="00247E94" w:rsidRPr="00017A49"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703</w:t>
            </w:r>
            <w:r w:rsidR="00F9606A">
              <w:rPr>
                <w:rFonts w:ascii="Times New Roman" w:eastAsia="Times New Roman" w:hAnsi="Times New Roman"/>
                <w:sz w:val="24"/>
                <w:szCs w:val="24"/>
              </w:rPr>
              <w:t>.</w:t>
            </w:r>
            <w:r>
              <w:rPr>
                <w:rFonts w:ascii="Times New Roman" w:eastAsia="Times New Roman" w:hAnsi="Times New Roman"/>
                <w:sz w:val="24"/>
                <w:szCs w:val="24"/>
              </w:rPr>
              <w:t>954</w:t>
            </w:r>
          </w:p>
        </w:tc>
        <w:tc>
          <w:tcPr>
            <w:tcW w:w="1177" w:type="dxa"/>
          </w:tcPr>
          <w:p w:rsidR="00247E94" w:rsidRPr="00017A49" w:rsidRDefault="00247E94" w:rsidP="00247E94">
            <w:pPr>
              <w:spacing w:after="0" w:line="240" w:lineRule="auto"/>
              <w:jc w:val="right"/>
              <w:rPr>
                <w:rFonts w:ascii="Times New Roman" w:eastAsia="Times New Roman" w:hAnsi="Times New Roman"/>
                <w:sz w:val="24"/>
                <w:szCs w:val="24"/>
              </w:rPr>
            </w:pPr>
            <w:r w:rsidRPr="00247E94">
              <w:rPr>
                <w:rFonts w:ascii="Times New Roman" w:eastAsia="Times New Roman" w:hAnsi="Times New Roman"/>
                <w:sz w:val="24"/>
                <w:szCs w:val="24"/>
              </w:rPr>
              <w:t>1.026.062</w:t>
            </w:r>
          </w:p>
        </w:tc>
        <w:tc>
          <w:tcPr>
            <w:tcW w:w="1134" w:type="dxa"/>
          </w:tcPr>
          <w:p w:rsidR="00247E94" w:rsidRPr="00017A49" w:rsidRDefault="00247E94" w:rsidP="00247E94">
            <w:pPr>
              <w:spacing w:after="0" w:line="240" w:lineRule="auto"/>
              <w:jc w:val="right"/>
              <w:rPr>
                <w:rFonts w:ascii="Times New Roman" w:eastAsia="Times New Roman" w:hAnsi="Times New Roman"/>
                <w:sz w:val="24"/>
                <w:szCs w:val="24"/>
              </w:rPr>
            </w:pPr>
            <w:r w:rsidRPr="00247E94">
              <w:rPr>
                <w:rFonts w:ascii="Times New Roman" w:eastAsia="Times New Roman" w:hAnsi="Times New Roman"/>
                <w:sz w:val="24"/>
                <w:szCs w:val="24"/>
              </w:rPr>
              <w:t>912.895</w:t>
            </w:r>
          </w:p>
        </w:tc>
      </w:tr>
      <w:tr w:rsidR="00247E94" w:rsidRPr="00673416" w:rsidTr="00247E94">
        <w:tc>
          <w:tcPr>
            <w:tcW w:w="2070" w:type="dxa"/>
          </w:tcPr>
          <w:p w:rsidR="00247E94" w:rsidRPr="00673416" w:rsidRDefault="00247E94" w:rsidP="00247E94">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VN nhập</w:t>
            </w:r>
          </w:p>
        </w:tc>
        <w:tc>
          <w:tcPr>
            <w:tcW w:w="1080" w:type="dxa"/>
          </w:tcPr>
          <w:p w:rsidR="00247E94" w:rsidRPr="00017A49" w:rsidRDefault="00F9606A" w:rsidP="00247E9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15.</w:t>
            </w:r>
            <w:r w:rsidR="00247E94">
              <w:rPr>
                <w:rFonts w:ascii="Times New Roman" w:eastAsia="Times New Roman" w:hAnsi="Times New Roman"/>
                <w:sz w:val="24"/>
                <w:szCs w:val="24"/>
              </w:rPr>
              <w:t>574</w:t>
            </w:r>
          </w:p>
        </w:tc>
        <w:tc>
          <w:tcPr>
            <w:tcW w:w="1080" w:type="dxa"/>
          </w:tcPr>
          <w:p w:rsidR="00247E94"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29</w:t>
            </w:r>
            <w:r w:rsidR="00F9606A">
              <w:rPr>
                <w:rFonts w:ascii="Times New Roman" w:eastAsia="Times New Roman" w:hAnsi="Times New Roman"/>
                <w:sz w:val="24"/>
                <w:szCs w:val="24"/>
              </w:rPr>
              <w:t>.</w:t>
            </w:r>
            <w:r>
              <w:rPr>
                <w:rFonts w:ascii="Times New Roman" w:eastAsia="Times New Roman" w:hAnsi="Times New Roman"/>
                <w:sz w:val="24"/>
                <w:szCs w:val="24"/>
              </w:rPr>
              <w:t>441</w:t>
            </w:r>
          </w:p>
        </w:tc>
        <w:tc>
          <w:tcPr>
            <w:tcW w:w="1080" w:type="dxa"/>
          </w:tcPr>
          <w:p w:rsidR="00247E94"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18</w:t>
            </w:r>
            <w:r w:rsidR="00F9606A">
              <w:rPr>
                <w:rFonts w:ascii="Times New Roman" w:eastAsia="Times New Roman" w:hAnsi="Times New Roman"/>
                <w:sz w:val="24"/>
                <w:szCs w:val="24"/>
              </w:rPr>
              <w:t>.</w:t>
            </w:r>
            <w:r>
              <w:rPr>
                <w:rFonts w:ascii="Times New Roman" w:eastAsia="Times New Roman" w:hAnsi="Times New Roman"/>
                <w:sz w:val="24"/>
                <w:szCs w:val="24"/>
              </w:rPr>
              <w:t>102</w:t>
            </w:r>
          </w:p>
        </w:tc>
        <w:tc>
          <w:tcPr>
            <w:tcW w:w="1080" w:type="dxa"/>
          </w:tcPr>
          <w:p w:rsidR="00247E94" w:rsidRPr="005F6860"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31</w:t>
            </w:r>
            <w:r w:rsidR="00F9606A">
              <w:rPr>
                <w:rFonts w:ascii="Times New Roman" w:eastAsia="Times New Roman" w:hAnsi="Times New Roman"/>
                <w:sz w:val="24"/>
                <w:szCs w:val="24"/>
              </w:rPr>
              <w:t>.</w:t>
            </w:r>
            <w:r>
              <w:rPr>
                <w:rFonts w:ascii="Times New Roman" w:eastAsia="Times New Roman" w:hAnsi="Times New Roman"/>
                <w:sz w:val="24"/>
                <w:szCs w:val="24"/>
              </w:rPr>
              <w:t>834</w:t>
            </w:r>
          </w:p>
        </w:tc>
        <w:tc>
          <w:tcPr>
            <w:tcW w:w="1080" w:type="dxa"/>
          </w:tcPr>
          <w:p w:rsidR="00247E94" w:rsidRPr="00017A49"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35</w:t>
            </w:r>
            <w:r w:rsidR="00F9606A">
              <w:rPr>
                <w:rFonts w:ascii="Times New Roman" w:eastAsia="Times New Roman" w:hAnsi="Times New Roman"/>
                <w:sz w:val="24"/>
                <w:szCs w:val="24"/>
              </w:rPr>
              <w:t>.</w:t>
            </w:r>
            <w:r>
              <w:rPr>
                <w:rFonts w:ascii="Times New Roman" w:eastAsia="Times New Roman" w:hAnsi="Times New Roman"/>
                <w:sz w:val="24"/>
                <w:szCs w:val="24"/>
              </w:rPr>
              <w:t>983</w:t>
            </w:r>
          </w:p>
        </w:tc>
        <w:tc>
          <w:tcPr>
            <w:tcW w:w="1177" w:type="dxa"/>
          </w:tcPr>
          <w:p w:rsidR="00247E94" w:rsidRPr="00017A49" w:rsidRDefault="00F9606A" w:rsidP="00247E94">
            <w:pPr>
              <w:spacing w:after="0" w:line="240" w:lineRule="auto"/>
              <w:jc w:val="right"/>
              <w:rPr>
                <w:rFonts w:ascii="Times New Roman" w:eastAsia="Times New Roman" w:hAnsi="Times New Roman"/>
                <w:sz w:val="24"/>
                <w:szCs w:val="24"/>
              </w:rPr>
            </w:pPr>
            <w:r w:rsidRPr="00F9606A">
              <w:rPr>
                <w:rFonts w:ascii="Times New Roman" w:eastAsia="Times New Roman" w:hAnsi="Times New Roman"/>
                <w:sz w:val="24"/>
                <w:szCs w:val="24"/>
              </w:rPr>
              <w:t>43.237</w:t>
            </w:r>
          </w:p>
        </w:tc>
        <w:tc>
          <w:tcPr>
            <w:tcW w:w="1134" w:type="dxa"/>
          </w:tcPr>
          <w:p w:rsidR="00247E94" w:rsidRPr="00017A49" w:rsidRDefault="00247E94" w:rsidP="00247E94">
            <w:pPr>
              <w:spacing w:after="0" w:line="240" w:lineRule="auto"/>
              <w:jc w:val="right"/>
              <w:rPr>
                <w:rFonts w:ascii="Times New Roman" w:eastAsia="Times New Roman" w:hAnsi="Times New Roman"/>
                <w:sz w:val="24"/>
                <w:szCs w:val="24"/>
              </w:rPr>
            </w:pPr>
            <w:r w:rsidRPr="00247E94">
              <w:rPr>
                <w:rFonts w:ascii="Times New Roman" w:eastAsia="Times New Roman" w:hAnsi="Times New Roman"/>
                <w:sz w:val="24"/>
                <w:szCs w:val="24"/>
              </w:rPr>
              <w:t>44.529</w:t>
            </w:r>
          </w:p>
        </w:tc>
      </w:tr>
      <w:tr w:rsidR="00247E94" w:rsidRPr="00673416" w:rsidTr="00247E94">
        <w:tc>
          <w:tcPr>
            <w:tcW w:w="2070" w:type="dxa"/>
          </w:tcPr>
          <w:p w:rsidR="00247E94" w:rsidRPr="00673416" w:rsidRDefault="00247E94" w:rsidP="00247E94">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Kim ngạch XNK</w:t>
            </w:r>
          </w:p>
        </w:tc>
        <w:tc>
          <w:tcPr>
            <w:tcW w:w="1080" w:type="dxa"/>
          </w:tcPr>
          <w:p w:rsidR="00247E94" w:rsidRPr="00017A49"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407</w:t>
            </w:r>
            <w:r w:rsidR="00F9606A">
              <w:rPr>
                <w:rFonts w:ascii="Times New Roman" w:eastAsia="Times New Roman" w:hAnsi="Times New Roman"/>
                <w:sz w:val="24"/>
                <w:szCs w:val="24"/>
              </w:rPr>
              <w:t>.</w:t>
            </w:r>
            <w:r>
              <w:rPr>
                <w:rFonts w:ascii="Times New Roman" w:eastAsia="Times New Roman" w:hAnsi="Times New Roman"/>
                <w:sz w:val="24"/>
                <w:szCs w:val="24"/>
              </w:rPr>
              <w:t>367</w:t>
            </w:r>
          </w:p>
        </w:tc>
        <w:tc>
          <w:tcPr>
            <w:tcW w:w="1080" w:type="dxa"/>
          </w:tcPr>
          <w:p w:rsidR="00247E94"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399</w:t>
            </w:r>
            <w:r w:rsidR="00F9606A">
              <w:rPr>
                <w:rFonts w:ascii="Times New Roman" w:eastAsia="Times New Roman" w:hAnsi="Times New Roman"/>
                <w:sz w:val="24"/>
                <w:szCs w:val="24"/>
              </w:rPr>
              <w:t>.</w:t>
            </w:r>
            <w:r>
              <w:rPr>
                <w:rFonts w:ascii="Times New Roman" w:eastAsia="Times New Roman" w:hAnsi="Times New Roman"/>
                <w:sz w:val="24"/>
                <w:szCs w:val="24"/>
              </w:rPr>
              <w:t>918</w:t>
            </w:r>
          </w:p>
        </w:tc>
        <w:tc>
          <w:tcPr>
            <w:tcW w:w="1080" w:type="dxa"/>
          </w:tcPr>
          <w:p w:rsidR="00247E94"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293</w:t>
            </w:r>
            <w:r w:rsidR="00F9606A">
              <w:rPr>
                <w:rFonts w:ascii="Times New Roman" w:eastAsia="Times New Roman" w:hAnsi="Times New Roman"/>
                <w:sz w:val="24"/>
                <w:szCs w:val="24"/>
              </w:rPr>
              <w:t>.</w:t>
            </w:r>
            <w:r>
              <w:rPr>
                <w:rFonts w:ascii="Times New Roman" w:eastAsia="Times New Roman" w:hAnsi="Times New Roman"/>
                <w:sz w:val="24"/>
                <w:szCs w:val="24"/>
              </w:rPr>
              <w:t>676</w:t>
            </w:r>
          </w:p>
        </w:tc>
        <w:tc>
          <w:tcPr>
            <w:tcW w:w="1080" w:type="dxa"/>
          </w:tcPr>
          <w:p w:rsidR="00247E94" w:rsidRDefault="00247E94" w:rsidP="00F960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448</w:t>
            </w:r>
            <w:r w:rsidR="00F9606A">
              <w:rPr>
                <w:rFonts w:ascii="Times New Roman" w:eastAsia="Times New Roman" w:hAnsi="Times New Roman"/>
                <w:sz w:val="24"/>
                <w:szCs w:val="24"/>
              </w:rPr>
              <w:t>.</w:t>
            </w:r>
            <w:r>
              <w:rPr>
                <w:rFonts w:ascii="Times New Roman" w:eastAsia="Times New Roman" w:hAnsi="Times New Roman"/>
                <w:sz w:val="24"/>
                <w:szCs w:val="24"/>
              </w:rPr>
              <w:t>554</w:t>
            </w:r>
          </w:p>
        </w:tc>
        <w:tc>
          <w:tcPr>
            <w:tcW w:w="1080" w:type="dxa"/>
          </w:tcPr>
          <w:p w:rsidR="00247E94" w:rsidRPr="00017A49" w:rsidRDefault="00247E94" w:rsidP="006E625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739</w:t>
            </w:r>
            <w:r w:rsidR="006E6250">
              <w:rPr>
                <w:rFonts w:ascii="Times New Roman" w:eastAsia="Times New Roman" w:hAnsi="Times New Roman"/>
                <w:sz w:val="24"/>
                <w:szCs w:val="24"/>
              </w:rPr>
              <w:t>.</w:t>
            </w:r>
            <w:r>
              <w:rPr>
                <w:rFonts w:ascii="Times New Roman" w:eastAsia="Times New Roman" w:hAnsi="Times New Roman"/>
                <w:sz w:val="24"/>
                <w:szCs w:val="24"/>
              </w:rPr>
              <w:t>937</w:t>
            </w:r>
          </w:p>
        </w:tc>
        <w:tc>
          <w:tcPr>
            <w:tcW w:w="1177" w:type="dxa"/>
          </w:tcPr>
          <w:p w:rsidR="00247E94" w:rsidRPr="00017A49" w:rsidRDefault="00F9606A" w:rsidP="00247E9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1.069.299</w:t>
            </w:r>
          </w:p>
        </w:tc>
        <w:tc>
          <w:tcPr>
            <w:tcW w:w="1134" w:type="dxa"/>
          </w:tcPr>
          <w:p w:rsidR="00247E94" w:rsidRPr="00017A49" w:rsidRDefault="00247E94" w:rsidP="00247E9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957.424</w:t>
            </w:r>
          </w:p>
        </w:tc>
      </w:tr>
    </w:tbl>
    <w:p w:rsidR="004B2403" w:rsidRDefault="0038607B" w:rsidP="0038607B">
      <w:pPr>
        <w:spacing w:before="120" w:after="0"/>
        <w:ind w:left="6480"/>
        <w:jc w:val="center"/>
        <w:rPr>
          <w:rFonts w:ascii="Times New Roman" w:hAnsi="Times New Roman"/>
          <w:i/>
          <w:iCs/>
          <w:sz w:val="24"/>
          <w:szCs w:val="24"/>
        </w:rPr>
      </w:pPr>
      <w:r>
        <w:rPr>
          <w:rFonts w:ascii="Times New Roman" w:hAnsi="Times New Roman"/>
          <w:i/>
          <w:iCs/>
          <w:sz w:val="24"/>
          <w:szCs w:val="24"/>
        </w:rPr>
        <w:t xml:space="preserve">     N</w:t>
      </w:r>
      <w:r w:rsidR="004B2403" w:rsidRPr="00673416">
        <w:rPr>
          <w:rFonts w:ascii="Times New Roman" w:hAnsi="Times New Roman"/>
          <w:i/>
          <w:iCs/>
          <w:sz w:val="24"/>
          <w:szCs w:val="24"/>
        </w:rPr>
        <w:t>guồn Tổng Cục Hải quan</w:t>
      </w:r>
    </w:p>
    <w:p w:rsidR="008D6B90" w:rsidRPr="00673416" w:rsidRDefault="008D6B90" w:rsidP="00DD56AC">
      <w:pPr>
        <w:pStyle w:val="Heading2"/>
      </w:pPr>
      <w:bookmarkStart w:id="32" w:name="_Toc318373278"/>
      <w:bookmarkStart w:id="33" w:name="_Toc320631471"/>
      <w:r w:rsidRPr="00673416">
        <w:t>2. Hợp tác đầu tư</w:t>
      </w:r>
      <w:bookmarkEnd w:id="32"/>
      <w:bookmarkEnd w:id="33"/>
    </w:p>
    <w:p w:rsidR="00F837A9" w:rsidRPr="00F837A9" w:rsidRDefault="00F837A9" w:rsidP="00F837A9">
      <w:pPr>
        <w:jc w:val="both"/>
        <w:rPr>
          <w:rFonts w:ascii="Times New Roman" w:hAnsi="Times New Roman"/>
          <w:sz w:val="24"/>
          <w:szCs w:val="24"/>
        </w:rPr>
      </w:pPr>
      <w:bookmarkStart w:id="34" w:name="_Toc320631472"/>
      <w:bookmarkStart w:id="35" w:name="_Toc318373279"/>
      <w:r w:rsidRPr="00F837A9">
        <w:rPr>
          <w:rFonts w:ascii="Times New Roman" w:hAnsi="Times New Roman"/>
          <w:sz w:val="24"/>
          <w:szCs w:val="24"/>
        </w:rPr>
        <w:t xml:space="preserve">Tính đến tháng </w:t>
      </w:r>
      <w:r w:rsidR="006E6250">
        <w:rPr>
          <w:rFonts w:ascii="Times New Roman" w:hAnsi="Times New Roman"/>
          <w:sz w:val="24"/>
          <w:szCs w:val="24"/>
        </w:rPr>
        <w:t>12</w:t>
      </w:r>
      <w:r w:rsidR="00D70CA1">
        <w:rPr>
          <w:rFonts w:ascii="Times New Roman" w:hAnsi="Times New Roman"/>
          <w:sz w:val="24"/>
          <w:szCs w:val="24"/>
        </w:rPr>
        <w:t>/201</w:t>
      </w:r>
      <w:r w:rsidR="006E6250">
        <w:rPr>
          <w:rFonts w:ascii="Times New Roman" w:hAnsi="Times New Roman"/>
          <w:sz w:val="24"/>
          <w:szCs w:val="24"/>
        </w:rPr>
        <w:t>9</w:t>
      </w:r>
      <w:r w:rsidRPr="00F837A9">
        <w:rPr>
          <w:rFonts w:ascii="Times New Roman" w:hAnsi="Times New Roman"/>
          <w:sz w:val="24"/>
          <w:szCs w:val="24"/>
        </w:rPr>
        <w:t xml:space="preserve">, </w:t>
      </w:r>
      <w:r>
        <w:rPr>
          <w:rFonts w:ascii="Times New Roman" w:hAnsi="Times New Roman"/>
          <w:sz w:val="24"/>
          <w:szCs w:val="24"/>
        </w:rPr>
        <w:t>Slovakia</w:t>
      </w:r>
      <w:r w:rsidR="00F9606A">
        <w:rPr>
          <w:rFonts w:ascii="Times New Roman" w:hAnsi="Times New Roman"/>
          <w:sz w:val="24"/>
          <w:szCs w:val="24"/>
        </w:rPr>
        <w:t xml:space="preserve"> </w:t>
      </w:r>
      <w:r w:rsidRPr="00F837A9">
        <w:rPr>
          <w:rFonts w:ascii="Times New Roman" w:hAnsi="Times New Roman"/>
          <w:sz w:val="24"/>
          <w:szCs w:val="24"/>
        </w:rPr>
        <w:t xml:space="preserve">có </w:t>
      </w:r>
      <w:r w:rsidR="00D70CA1">
        <w:rPr>
          <w:rFonts w:ascii="Times New Roman" w:hAnsi="Times New Roman"/>
          <w:sz w:val="24"/>
          <w:szCs w:val="24"/>
        </w:rPr>
        <w:t>1</w:t>
      </w:r>
      <w:r w:rsidR="006E6250">
        <w:rPr>
          <w:rFonts w:ascii="Times New Roman" w:hAnsi="Times New Roman"/>
          <w:sz w:val="24"/>
          <w:szCs w:val="24"/>
        </w:rPr>
        <w:t>1</w:t>
      </w:r>
      <w:r w:rsidRPr="00F837A9">
        <w:rPr>
          <w:rFonts w:ascii="Times New Roman" w:hAnsi="Times New Roman"/>
          <w:sz w:val="24"/>
          <w:szCs w:val="24"/>
        </w:rPr>
        <w:t xml:space="preserve"> dự án đầu tư trực tiếp còn hiệu lực tại Việt Nam với tổng vốn đầu tư đăng ký là </w:t>
      </w:r>
      <w:r w:rsidR="006E6250">
        <w:rPr>
          <w:rFonts w:ascii="Times New Roman" w:hAnsi="Times New Roman"/>
          <w:sz w:val="24"/>
          <w:szCs w:val="24"/>
        </w:rPr>
        <w:t>140,79</w:t>
      </w:r>
      <w:r w:rsidRPr="00F837A9">
        <w:rPr>
          <w:rFonts w:ascii="Times New Roman" w:hAnsi="Times New Roman"/>
          <w:sz w:val="24"/>
          <w:szCs w:val="24"/>
        </w:rPr>
        <w:t xml:space="preserve"> triệu USD, đứng thứ </w:t>
      </w:r>
      <w:r w:rsidR="006E6250">
        <w:rPr>
          <w:rFonts w:ascii="Times New Roman" w:hAnsi="Times New Roman"/>
          <w:sz w:val="24"/>
          <w:szCs w:val="24"/>
        </w:rPr>
        <w:t>45</w:t>
      </w:r>
      <w:r w:rsidRPr="00F837A9">
        <w:rPr>
          <w:rFonts w:ascii="Times New Roman" w:hAnsi="Times New Roman"/>
          <w:sz w:val="24"/>
          <w:szCs w:val="24"/>
        </w:rPr>
        <w:t xml:space="preserve"> trong tổng số </w:t>
      </w:r>
      <w:r w:rsidR="00D70CA1">
        <w:rPr>
          <w:rFonts w:ascii="Times New Roman" w:hAnsi="Times New Roman"/>
          <w:sz w:val="24"/>
          <w:szCs w:val="24"/>
        </w:rPr>
        <w:t>1</w:t>
      </w:r>
      <w:r w:rsidR="006E6250">
        <w:rPr>
          <w:rFonts w:ascii="Times New Roman" w:hAnsi="Times New Roman"/>
          <w:sz w:val="24"/>
          <w:szCs w:val="24"/>
        </w:rPr>
        <w:t>35</w:t>
      </w:r>
      <w:r w:rsidRPr="00F837A9">
        <w:rPr>
          <w:rFonts w:ascii="Times New Roman" w:hAnsi="Times New Roman"/>
          <w:sz w:val="24"/>
          <w:szCs w:val="24"/>
        </w:rPr>
        <w:t xml:space="preserve"> quốc gia và vùng lãnh thổ có hoạt động đầu tư tại Việt Nam.</w:t>
      </w:r>
    </w:p>
    <w:p w:rsidR="00D70CA1" w:rsidRDefault="00F837A9" w:rsidP="00F837A9">
      <w:pPr>
        <w:jc w:val="both"/>
        <w:rPr>
          <w:rFonts w:ascii="Times New Roman" w:hAnsi="Times New Roman"/>
          <w:sz w:val="24"/>
          <w:szCs w:val="24"/>
        </w:rPr>
      </w:pPr>
      <w:r w:rsidRPr="00F837A9">
        <w:rPr>
          <w:rFonts w:ascii="Times New Roman" w:hAnsi="Times New Roman"/>
          <w:sz w:val="24"/>
          <w:szCs w:val="24"/>
        </w:rPr>
        <w:t xml:space="preserve">Về lĩnh vực đầu tư, trong số </w:t>
      </w:r>
      <w:r w:rsidR="00D70CA1">
        <w:rPr>
          <w:rFonts w:ascii="Times New Roman" w:hAnsi="Times New Roman"/>
          <w:sz w:val="24"/>
          <w:szCs w:val="24"/>
        </w:rPr>
        <w:t>1</w:t>
      </w:r>
      <w:r w:rsidR="006E6250">
        <w:rPr>
          <w:rFonts w:ascii="Times New Roman" w:hAnsi="Times New Roman"/>
          <w:sz w:val="24"/>
          <w:szCs w:val="24"/>
        </w:rPr>
        <w:t>1</w:t>
      </w:r>
      <w:r w:rsidRPr="00F837A9">
        <w:rPr>
          <w:rFonts w:ascii="Times New Roman" w:hAnsi="Times New Roman"/>
          <w:sz w:val="24"/>
          <w:szCs w:val="24"/>
        </w:rPr>
        <w:t xml:space="preserve"> dự án của </w:t>
      </w:r>
      <w:r>
        <w:rPr>
          <w:rFonts w:ascii="Times New Roman" w:hAnsi="Times New Roman"/>
          <w:sz w:val="24"/>
          <w:szCs w:val="24"/>
        </w:rPr>
        <w:t>Slovakia</w:t>
      </w:r>
      <w:r w:rsidRPr="00F837A9">
        <w:rPr>
          <w:rFonts w:ascii="Times New Roman" w:hAnsi="Times New Roman"/>
          <w:sz w:val="24"/>
          <w:szCs w:val="24"/>
        </w:rPr>
        <w:t xml:space="preserve">, </w:t>
      </w:r>
      <w:r w:rsidR="006E6250">
        <w:rPr>
          <w:rFonts w:ascii="Times New Roman" w:hAnsi="Times New Roman"/>
          <w:sz w:val="24"/>
          <w:szCs w:val="24"/>
        </w:rPr>
        <w:t>các</w:t>
      </w:r>
      <w:r w:rsidRPr="00F837A9">
        <w:rPr>
          <w:rFonts w:ascii="Times New Roman" w:hAnsi="Times New Roman"/>
          <w:sz w:val="24"/>
          <w:szCs w:val="24"/>
        </w:rPr>
        <w:t xml:space="preserve"> dự án thuộc lĩnh vực kinh doanh bất động sản</w:t>
      </w:r>
      <w:r w:rsidR="006E6250">
        <w:rPr>
          <w:rFonts w:ascii="Times New Roman" w:hAnsi="Times New Roman"/>
          <w:sz w:val="24"/>
          <w:szCs w:val="24"/>
        </w:rPr>
        <w:t>;</w:t>
      </w:r>
      <w:r w:rsidRPr="00F837A9">
        <w:rPr>
          <w:rFonts w:ascii="Times New Roman" w:hAnsi="Times New Roman"/>
          <w:sz w:val="24"/>
          <w:szCs w:val="24"/>
        </w:rPr>
        <w:t xml:space="preserve"> xây dự</w:t>
      </w:r>
      <w:r w:rsidR="006E6250">
        <w:rPr>
          <w:rFonts w:ascii="Times New Roman" w:hAnsi="Times New Roman"/>
          <w:sz w:val="24"/>
          <w:szCs w:val="24"/>
        </w:rPr>
        <w:t>ng;</w:t>
      </w:r>
      <w:r w:rsidRPr="00F837A9">
        <w:rPr>
          <w:rFonts w:ascii="Times New Roman" w:hAnsi="Times New Roman"/>
          <w:sz w:val="24"/>
          <w:szCs w:val="24"/>
        </w:rPr>
        <w:t xml:space="preserve"> chế biến, chế tạo. </w:t>
      </w:r>
    </w:p>
    <w:p w:rsidR="00F837A9" w:rsidRPr="00F837A9" w:rsidRDefault="00F837A9" w:rsidP="00F837A9">
      <w:pPr>
        <w:jc w:val="both"/>
        <w:rPr>
          <w:rFonts w:ascii="Times New Roman" w:hAnsi="Times New Roman"/>
          <w:sz w:val="24"/>
          <w:szCs w:val="24"/>
        </w:rPr>
      </w:pPr>
      <w:r w:rsidRPr="00F837A9">
        <w:rPr>
          <w:rFonts w:ascii="Times New Roman" w:hAnsi="Times New Roman"/>
          <w:sz w:val="24"/>
          <w:szCs w:val="24"/>
        </w:rPr>
        <w:t xml:space="preserve">Về địa bàn đầu tư, các dự án của </w:t>
      </w:r>
      <w:r>
        <w:rPr>
          <w:rFonts w:ascii="Times New Roman" w:hAnsi="Times New Roman"/>
          <w:sz w:val="24"/>
          <w:szCs w:val="24"/>
        </w:rPr>
        <w:t>Slovakia</w:t>
      </w:r>
      <w:r w:rsidR="006E6250">
        <w:rPr>
          <w:rFonts w:ascii="Times New Roman" w:hAnsi="Times New Roman"/>
          <w:sz w:val="24"/>
          <w:szCs w:val="24"/>
        </w:rPr>
        <w:t xml:space="preserve"> </w:t>
      </w:r>
      <w:r w:rsidRPr="00F837A9">
        <w:rPr>
          <w:rFonts w:ascii="Times New Roman" w:hAnsi="Times New Roman"/>
          <w:sz w:val="24"/>
          <w:szCs w:val="24"/>
        </w:rPr>
        <w:t>thực hiện tại 3 tỉnh/thành phố trên cả nước, trong đó Dự án kinh doanh bất động sản tại thành phố Hồ Chí Minh. Tỉnh Hòa Bình có 02 dự</w:t>
      </w:r>
      <w:r w:rsidR="006E6250">
        <w:rPr>
          <w:rFonts w:ascii="Times New Roman" w:hAnsi="Times New Roman"/>
          <w:sz w:val="24"/>
          <w:szCs w:val="24"/>
        </w:rPr>
        <w:t xml:space="preserve"> án. </w:t>
      </w:r>
      <w:r w:rsidRPr="00F837A9">
        <w:rPr>
          <w:rFonts w:ascii="Times New Roman" w:hAnsi="Times New Roman"/>
          <w:sz w:val="24"/>
          <w:szCs w:val="24"/>
        </w:rPr>
        <w:t>Thành phố Hà Nội có 02 dự án.</w:t>
      </w:r>
    </w:p>
    <w:p w:rsidR="00F837A9" w:rsidRDefault="00F837A9" w:rsidP="00F837A9">
      <w:pPr>
        <w:jc w:val="both"/>
        <w:rPr>
          <w:rFonts w:ascii="Times New Roman" w:hAnsi="Times New Roman"/>
          <w:sz w:val="24"/>
          <w:szCs w:val="24"/>
        </w:rPr>
      </w:pPr>
      <w:r w:rsidRPr="00F837A9">
        <w:rPr>
          <w:rFonts w:ascii="Times New Roman" w:hAnsi="Times New Roman"/>
          <w:sz w:val="24"/>
          <w:szCs w:val="24"/>
        </w:rPr>
        <w:t>Về phía ta, Tập đoàn FPT đã mua lại công ty RWE IT Slovakia và trở thành công ty 100% vốn của FPT Software kể từ ngày 1/7/2014.</w:t>
      </w:r>
    </w:p>
    <w:p w:rsidR="00F837A9" w:rsidRPr="00F837A9" w:rsidRDefault="00F837A9" w:rsidP="00F837A9">
      <w:pPr>
        <w:jc w:val="both"/>
        <w:rPr>
          <w:rFonts w:ascii="Times New Roman" w:hAnsi="Times New Roman"/>
          <w:b/>
          <w:sz w:val="24"/>
          <w:szCs w:val="24"/>
        </w:rPr>
      </w:pPr>
      <w:r w:rsidRPr="00F837A9">
        <w:rPr>
          <w:rFonts w:ascii="Times New Roman" w:hAnsi="Times New Roman"/>
          <w:b/>
          <w:sz w:val="24"/>
          <w:szCs w:val="24"/>
        </w:rPr>
        <w:t xml:space="preserve">Các dự án tiêu biểu của </w:t>
      </w:r>
      <w:r>
        <w:rPr>
          <w:rFonts w:ascii="Times New Roman" w:hAnsi="Times New Roman"/>
          <w:b/>
          <w:sz w:val="24"/>
          <w:szCs w:val="24"/>
        </w:rPr>
        <w:t>Slovakia</w:t>
      </w:r>
      <w:r w:rsidRPr="00F837A9">
        <w:rPr>
          <w:rFonts w:ascii="Times New Roman" w:hAnsi="Times New Roman"/>
          <w:b/>
          <w:sz w:val="24"/>
          <w:szCs w:val="24"/>
        </w:rPr>
        <w:t xml:space="preserve"> tại Việt Nam:</w:t>
      </w:r>
    </w:p>
    <w:p w:rsidR="006E6250" w:rsidRPr="006E6250" w:rsidRDefault="006E6250" w:rsidP="00F837A9">
      <w:pPr>
        <w:jc w:val="both"/>
        <w:rPr>
          <w:rFonts w:ascii="Times New Roman" w:hAnsi="Times New Roman"/>
          <w:sz w:val="24"/>
          <w:szCs w:val="24"/>
        </w:rPr>
      </w:pPr>
      <w:r w:rsidRPr="006E6250">
        <w:rPr>
          <w:rFonts w:ascii="Times New Roman" w:hAnsi="Times New Roman"/>
          <w:sz w:val="24"/>
          <w:szCs w:val="24"/>
        </w:rPr>
        <w:t>Dự án tòa nhà hữu nghị Việt Nam –</w:t>
      </w:r>
      <w:r w:rsidRPr="006E6250">
        <w:rPr>
          <w:rFonts w:ascii="Times New Roman" w:hAnsi="Times New Roman"/>
          <w:sz w:val="24"/>
          <w:szCs w:val="24"/>
        </w:rPr>
        <w:t xml:space="preserve"> </w:t>
      </w:r>
      <w:r w:rsidRPr="00F837A9">
        <w:rPr>
          <w:rFonts w:ascii="Times New Roman" w:hAnsi="Times New Roman"/>
          <w:sz w:val="24"/>
          <w:szCs w:val="24"/>
        </w:rPr>
        <w:t>Slovakia</w:t>
      </w:r>
      <w:r w:rsidRPr="006E6250">
        <w:rPr>
          <w:rFonts w:ascii="Times New Roman" w:hAnsi="Times New Roman"/>
          <w:sz w:val="24"/>
          <w:szCs w:val="24"/>
        </w:rPr>
        <w:t xml:space="preserve"> của Công ty CZ </w:t>
      </w:r>
      <w:r w:rsidRPr="00F837A9">
        <w:rPr>
          <w:rFonts w:ascii="Times New Roman" w:hAnsi="Times New Roman"/>
          <w:sz w:val="24"/>
          <w:szCs w:val="24"/>
        </w:rPr>
        <w:t>Slovakia</w:t>
      </w:r>
      <w:r w:rsidRPr="006E6250">
        <w:rPr>
          <w:rFonts w:ascii="Times New Roman" w:hAnsi="Times New Roman"/>
          <w:sz w:val="24"/>
          <w:szCs w:val="24"/>
        </w:rPr>
        <w:t xml:space="preserve"> </w:t>
      </w:r>
      <w:r w:rsidRPr="006E6250">
        <w:rPr>
          <w:rFonts w:ascii="Times New Roman" w:hAnsi="Times New Roman"/>
          <w:sz w:val="24"/>
          <w:szCs w:val="24"/>
        </w:rPr>
        <w:t xml:space="preserve">Việt Nam, cấp phép ngày 09/02/2010, vốn đầu tư 100 triệu USD, tại thành phố Hồ Chí Minh, kinh doanh bất động sản, chuyên đầu tư xây dựng cao ốc, trung tâm hội nghị và văn phòng cho thuê. Ngày 10/5/2018, tòa nhà hữu nghị Việt Nam - </w:t>
      </w:r>
      <w:r w:rsidRPr="00F837A9">
        <w:rPr>
          <w:rFonts w:ascii="Times New Roman" w:hAnsi="Times New Roman"/>
          <w:sz w:val="24"/>
          <w:szCs w:val="24"/>
        </w:rPr>
        <w:t>Slovakia</w:t>
      </w:r>
      <w:r w:rsidRPr="006E6250">
        <w:rPr>
          <w:rFonts w:ascii="Times New Roman" w:hAnsi="Times New Roman"/>
          <w:sz w:val="24"/>
          <w:szCs w:val="24"/>
        </w:rPr>
        <w:t xml:space="preserve"> </w:t>
      </w:r>
      <w:r w:rsidRPr="006E6250">
        <w:rPr>
          <w:rFonts w:ascii="Times New Roman" w:hAnsi="Times New Roman"/>
          <w:sz w:val="24"/>
          <w:szCs w:val="24"/>
        </w:rPr>
        <w:t>chính thức khởi công xây dựng.</w:t>
      </w:r>
    </w:p>
    <w:p w:rsidR="00FE7FF9" w:rsidRPr="00673416" w:rsidRDefault="00FE7FF9" w:rsidP="00FE7FF9">
      <w:pPr>
        <w:pStyle w:val="Heading2"/>
      </w:pPr>
      <w:r>
        <w:lastRenderedPageBreak/>
        <w:t>3. Hợp tác phát triển</w:t>
      </w:r>
    </w:p>
    <w:p w:rsidR="00FE7FF9" w:rsidRPr="00FE7FF9" w:rsidRDefault="00FE7FF9" w:rsidP="00E97917">
      <w:pPr>
        <w:jc w:val="both"/>
        <w:rPr>
          <w:rFonts w:ascii="Times New Roman" w:hAnsi="Times New Roman"/>
          <w:sz w:val="24"/>
          <w:szCs w:val="24"/>
        </w:rPr>
      </w:pPr>
      <w:r w:rsidRPr="00FE7FF9">
        <w:rPr>
          <w:rFonts w:ascii="Times New Roman" w:hAnsi="Times New Roman"/>
          <w:sz w:val="24"/>
          <w:szCs w:val="24"/>
        </w:rPr>
        <w:t xml:space="preserve">Trong chuyến thăm </w:t>
      </w:r>
      <w:r w:rsidR="00F837A9">
        <w:rPr>
          <w:rFonts w:ascii="Times New Roman" w:hAnsi="Times New Roman"/>
          <w:sz w:val="24"/>
          <w:szCs w:val="24"/>
        </w:rPr>
        <w:t>Slovakia</w:t>
      </w:r>
      <w:r w:rsidR="00E97917">
        <w:rPr>
          <w:rFonts w:ascii="Times New Roman" w:hAnsi="Times New Roman"/>
          <w:sz w:val="24"/>
          <w:szCs w:val="24"/>
        </w:rPr>
        <w:t xml:space="preserve"> </w:t>
      </w:r>
      <w:r w:rsidRPr="00FE7FF9">
        <w:rPr>
          <w:rFonts w:ascii="Times New Roman" w:hAnsi="Times New Roman"/>
          <w:sz w:val="24"/>
          <w:szCs w:val="24"/>
        </w:rPr>
        <w:t xml:space="preserve">của Chủ tịch nước cuối năm 2009, </w:t>
      </w:r>
      <w:r w:rsidR="00F837A9">
        <w:rPr>
          <w:rFonts w:ascii="Times New Roman" w:hAnsi="Times New Roman"/>
          <w:sz w:val="24"/>
          <w:szCs w:val="24"/>
        </w:rPr>
        <w:t>Slovakia</w:t>
      </w:r>
      <w:r w:rsidR="00E97917">
        <w:rPr>
          <w:rFonts w:ascii="Times New Roman" w:hAnsi="Times New Roman"/>
          <w:sz w:val="24"/>
          <w:szCs w:val="24"/>
        </w:rPr>
        <w:t xml:space="preserve"> </w:t>
      </w:r>
      <w:r w:rsidRPr="00FE7FF9">
        <w:rPr>
          <w:rFonts w:ascii="Times New Roman" w:hAnsi="Times New Roman"/>
          <w:sz w:val="24"/>
          <w:szCs w:val="24"/>
        </w:rPr>
        <w:t xml:space="preserve">cho biết đã quyết định đưa Việt Nam vào danh sách các nước ưu tiên nhận hỗ trợ phát triển ODA bắt đầu từ năm 2010. Tháng 8/2013, Đại sứ quán </w:t>
      </w:r>
      <w:r w:rsidR="00F837A9">
        <w:rPr>
          <w:rFonts w:ascii="Times New Roman" w:hAnsi="Times New Roman"/>
          <w:sz w:val="24"/>
          <w:szCs w:val="24"/>
        </w:rPr>
        <w:t>Slovakia</w:t>
      </w:r>
      <w:r w:rsidRPr="00FE7FF9">
        <w:rPr>
          <w:rFonts w:ascii="Times New Roman" w:hAnsi="Times New Roman"/>
          <w:sz w:val="24"/>
          <w:szCs w:val="24"/>
        </w:rPr>
        <w:t xml:space="preserve">tại Hà Nội đã làm việc với Bộ Kế hoạch và Đầu tư thông báo phía </w:t>
      </w:r>
      <w:r w:rsidR="00F837A9">
        <w:rPr>
          <w:rFonts w:ascii="Times New Roman" w:hAnsi="Times New Roman"/>
          <w:sz w:val="24"/>
          <w:szCs w:val="24"/>
        </w:rPr>
        <w:t>Slovakia</w:t>
      </w:r>
      <w:r w:rsidRPr="00FE7FF9">
        <w:rPr>
          <w:rFonts w:ascii="Times New Roman" w:hAnsi="Times New Roman"/>
          <w:sz w:val="24"/>
          <w:szCs w:val="24"/>
        </w:rPr>
        <w:t xml:space="preserve">đã đưa Việt Nam vào danh sách các nước được ưu tiên tiếp nhận nguồn vốn hỗ trợ phát triển chính thức (ODA) của </w:t>
      </w:r>
      <w:r w:rsidR="00F837A9">
        <w:rPr>
          <w:rFonts w:ascii="Times New Roman" w:hAnsi="Times New Roman"/>
          <w:sz w:val="24"/>
          <w:szCs w:val="24"/>
        </w:rPr>
        <w:t>Slovakia</w:t>
      </w:r>
      <w:r w:rsidRPr="00FE7FF9">
        <w:rPr>
          <w:rFonts w:ascii="Times New Roman" w:hAnsi="Times New Roman"/>
          <w:sz w:val="24"/>
          <w:szCs w:val="24"/>
        </w:rPr>
        <w:t xml:space="preserve">. Bạn có ý định dành các khoản tài trợ nhỏ cho Việt Nam để đào tạo cán bộ, tăng cường năng lực trong các lĩnh vực như: năng lượng, an toàn hạt nhân, trao đổi kinh nghiệm của </w:t>
      </w:r>
      <w:r w:rsidR="00F837A9">
        <w:rPr>
          <w:rFonts w:ascii="Times New Roman" w:hAnsi="Times New Roman"/>
          <w:sz w:val="24"/>
          <w:szCs w:val="24"/>
        </w:rPr>
        <w:t>Slovakia</w:t>
      </w:r>
      <w:r w:rsidRPr="00FE7FF9">
        <w:rPr>
          <w:rFonts w:ascii="Times New Roman" w:hAnsi="Times New Roman"/>
          <w:sz w:val="24"/>
          <w:szCs w:val="24"/>
        </w:rPr>
        <w:t xml:space="preserve">trong quá trình chuyển đổi nền kinh tế, nông nghiệp, y tế, quản lý tài nguyên thiên nhiên. Bộ Kế hoạch và Đầu tư đã chuyển cho phía </w:t>
      </w:r>
      <w:r w:rsidR="00F837A9">
        <w:rPr>
          <w:rFonts w:ascii="Times New Roman" w:hAnsi="Times New Roman"/>
          <w:sz w:val="24"/>
          <w:szCs w:val="24"/>
        </w:rPr>
        <w:t>Slovakia</w:t>
      </w:r>
      <w:r w:rsidRPr="00FE7FF9">
        <w:rPr>
          <w:rFonts w:ascii="Times New Roman" w:hAnsi="Times New Roman"/>
          <w:sz w:val="24"/>
          <w:szCs w:val="24"/>
        </w:rPr>
        <w:t>danh mục các đề xuất dự án của Việt Nam. Đến nay, Bạn chưa có ý kiến phản hồi về danh mục này.</w:t>
      </w:r>
    </w:p>
    <w:p w:rsidR="0086459D" w:rsidRDefault="00FE7FF9" w:rsidP="00FE7FF9">
      <w:pPr>
        <w:pStyle w:val="Heading2"/>
      </w:pPr>
      <w:r>
        <w:t>4</w:t>
      </w:r>
      <w:r w:rsidR="0086459D">
        <w:t>. Hợp tác trong các lĩnh vực khác</w:t>
      </w:r>
      <w:bookmarkEnd w:id="34"/>
    </w:p>
    <w:p w:rsidR="0038607B" w:rsidRPr="0038607B" w:rsidRDefault="0038607B" w:rsidP="0038607B">
      <w:pPr>
        <w:spacing w:after="120"/>
        <w:jc w:val="both"/>
        <w:rPr>
          <w:rFonts w:ascii="Times New Roman" w:hAnsi="Times New Roman"/>
          <w:b/>
          <w:i/>
          <w:sz w:val="24"/>
          <w:szCs w:val="24"/>
        </w:rPr>
      </w:pPr>
      <w:r w:rsidRPr="0038607B">
        <w:rPr>
          <w:rFonts w:ascii="Times New Roman" w:hAnsi="Times New Roman"/>
          <w:b/>
          <w:i/>
          <w:sz w:val="24"/>
          <w:szCs w:val="24"/>
        </w:rPr>
        <w:t>Giáo dục – đào tạ</w:t>
      </w:r>
      <w:r>
        <w:rPr>
          <w:rFonts w:ascii="Times New Roman" w:hAnsi="Times New Roman"/>
          <w:b/>
          <w:i/>
          <w:sz w:val="24"/>
          <w:szCs w:val="24"/>
        </w:rPr>
        <w:t>o</w:t>
      </w:r>
    </w:p>
    <w:p w:rsidR="00FE7FF9" w:rsidRPr="00FE7FF9" w:rsidRDefault="00FE7FF9" w:rsidP="00FE7FF9">
      <w:pPr>
        <w:spacing w:after="120"/>
        <w:jc w:val="both"/>
        <w:rPr>
          <w:rFonts w:ascii="Times New Roman" w:hAnsi="Times New Roman"/>
          <w:sz w:val="24"/>
          <w:szCs w:val="24"/>
        </w:rPr>
      </w:pPr>
      <w:r w:rsidRPr="00FE7FF9">
        <w:rPr>
          <w:rFonts w:ascii="Times New Roman" w:hAnsi="Times New Roman"/>
          <w:sz w:val="24"/>
          <w:szCs w:val="24"/>
        </w:rPr>
        <w:t xml:space="preserve">Từ năm 2005, hàng năm Chính phủ </w:t>
      </w:r>
      <w:r w:rsidR="00F837A9">
        <w:rPr>
          <w:rFonts w:ascii="Times New Roman" w:hAnsi="Times New Roman"/>
          <w:sz w:val="24"/>
          <w:szCs w:val="24"/>
        </w:rPr>
        <w:t>Slovakia</w:t>
      </w:r>
      <w:r w:rsidRPr="00FE7FF9">
        <w:rPr>
          <w:rFonts w:ascii="Times New Roman" w:hAnsi="Times New Roman"/>
          <w:sz w:val="24"/>
          <w:szCs w:val="24"/>
        </w:rPr>
        <w:t xml:space="preserve">đã cấp 2-3 học bổng đào tạo đại học và sau đại học toàn khóa cho ta. Đến năm 2015 bắt đầu tăng lên 5 học bổng/ năm. </w:t>
      </w:r>
    </w:p>
    <w:p w:rsidR="00FE7FF9" w:rsidRDefault="00F837A9" w:rsidP="00FE7FF9">
      <w:pPr>
        <w:spacing w:after="120"/>
        <w:jc w:val="both"/>
        <w:rPr>
          <w:rFonts w:ascii="Times New Roman" w:hAnsi="Times New Roman"/>
          <w:sz w:val="24"/>
          <w:szCs w:val="24"/>
        </w:rPr>
      </w:pPr>
      <w:r>
        <w:rPr>
          <w:rFonts w:ascii="Times New Roman" w:hAnsi="Times New Roman"/>
          <w:sz w:val="24"/>
          <w:szCs w:val="24"/>
        </w:rPr>
        <w:t>Slovakia</w:t>
      </w:r>
      <w:r w:rsidR="00FE7FF9" w:rsidRPr="00FE7FF9">
        <w:rPr>
          <w:rFonts w:ascii="Times New Roman" w:hAnsi="Times New Roman"/>
          <w:sz w:val="24"/>
          <w:szCs w:val="24"/>
        </w:rPr>
        <w:t xml:space="preserve">đã cho biết sẵn sàng hợp tác với Việt Nam trong lĩnh vực đào tạo nguồn nhân lực vận hành nhà máy điện nguyên tử cho Việt Nam. </w:t>
      </w:r>
      <w:r>
        <w:rPr>
          <w:rFonts w:ascii="Times New Roman" w:hAnsi="Times New Roman"/>
          <w:sz w:val="24"/>
          <w:szCs w:val="24"/>
        </w:rPr>
        <w:t>Slovakia</w:t>
      </w:r>
      <w:r w:rsidR="00FE7FF9" w:rsidRPr="00FE7FF9">
        <w:rPr>
          <w:rFonts w:ascii="Times New Roman" w:hAnsi="Times New Roman"/>
          <w:sz w:val="24"/>
          <w:szCs w:val="24"/>
        </w:rPr>
        <w:t xml:space="preserve">có nhà máy điện nguyên tử và cho biết sẵn sàng đào tạo cả cho chuyên gia Việt Nam cả lý thuyết và thực hành. Nhân dịp về tham dự Hội nghị ngoại giao tháng 12/2013, Đại sứ ta tại </w:t>
      </w:r>
      <w:r>
        <w:rPr>
          <w:rFonts w:ascii="Times New Roman" w:hAnsi="Times New Roman"/>
          <w:sz w:val="24"/>
          <w:szCs w:val="24"/>
        </w:rPr>
        <w:t xml:space="preserve">Slovakia </w:t>
      </w:r>
      <w:r w:rsidR="00FE7FF9" w:rsidRPr="00FE7FF9">
        <w:rPr>
          <w:rFonts w:ascii="Times New Roman" w:hAnsi="Times New Roman"/>
          <w:sz w:val="24"/>
          <w:szCs w:val="24"/>
        </w:rPr>
        <w:t xml:space="preserve">đã làm việc và trao thư cùng đề xuất của phía </w:t>
      </w:r>
      <w:r>
        <w:rPr>
          <w:rFonts w:ascii="Times New Roman" w:hAnsi="Times New Roman"/>
          <w:sz w:val="24"/>
          <w:szCs w:val="24"/>
        </w:rPr>
        <w:t xml:space="preserve">Slovakia </w:t>
      </w:r>
      <w:r w:rsidR="00FE7FF9" w:rsidRPr="00FE7FF9">
        <w:rPr>
          <w:rFonts w:ascii="Times New Roman" w:hAnsi="Times New Roman"/>
          <w:sz w:val="24"/>
          <w:szCs w:val="24"/>
        </w:rPr>
        <w:t xml:space="preserve">cho Bộ Giáo dục và Đào tạo Việt Nam để xem xét.  </w:t>
      </w:r>
    </w:p>
    <w:p w:rsidR="0038607B" w:rsidRPr="0038607B" w:rsidRDefault="0038607B" w:rsidP="00FE7FF9">
      <w:pPr>
        <w:spacing w:after="120"/>
        <w:jc w:val="both"/>
        <w:rPr>
          <w:rFonts w:ascii="Times New Roman" w:hAnsi="Times New Roman"/>
          <w:b/>
          <w:i/>
          <w:sz w:val="24"/>
          <w:szCs w:val="24"/>
        </w:rPr>
      </w:pPr>
      <w:r w:rsidRPr="0038607B">
        <w:rPr>
          <w:rFonts w:ascii="Times New Roman" w:hAnsi="Times New Roman"/>
          <w:b/>
          <w:i/>
          <w:sz w:val="24"/>
          <w:szCs w:val="24"/>
        </w:rPr>
        <w:t>An ninh - Quố</w:t>
      </w:r>
      <w:r>
        <w:rPr>
          <w:rFonts w:ascii="Times New Roman" w:hAnsi="Times New Roman"/>
          <w:b/>
          <w:i/>
          <w:sz w:val="24"/>
          <w:szCs w:val="24"/>
        </w:rPr>
        <w:t>c phòng</w:t>
      </w:r>
    </w:p>
    <w:p w:rsidR="00FE7FF9" w:rsidRPr="00FE7FF9" w:rsidRDefault="00FE7FF9" w:rsidP="00FE7FF9">
      <w:pPr>
        <w:spacing w:after="120"/>
        <w:jc w:val="both"/>
        <w:rPr>
          <w:rFonts w:ascii="Times New Roman" w:hAnsi="Times New Roman"/>
          <w:sz w:val="24"/>
          <w:szCs w:val="24"/>
        </w:rPr>
      </w:pPr>
      <w:r w:rsidRPr="00FE7FF9">
        <w:rPr>
          <w:rFonts w:ascii="Times New Roman" w:hAnsi="Times New Roman"/>
          <w:sz w:val="24"/>
          <w:szCs w:val="24"/>
        </w:rPr>
        <w:t xml:space="preserve">Năm 2009, </w:t>
      </w:r>
      <w:r w:rsidR="00F837A9">
        <w:rPr>
          <w:rFonts w:ascii="Times New Roman" w:hAnsi="Times New Roman"/>
          <w:sz w:val="24"/>
          <w:szCs w:val="24"/>
        </w:rPr>
        <w:t xml:space="preserve">Slovakia </w:t>
      </w:r>
      <w:r w:rsidRPr="00FE7FF9">
        <w:rPr>
          <w:rFonts w:ascii="Times New Roman" w:hAnsi="Times New Roman"/>
          <w:sz w:val="24"/>
          <w:szCs w:val="24"/>
        </w:rPr>
        <w:t xml:space="preserve">cử Tùy viên Quân sự tại Việt Nam (thường trú tại Bắc Kinh); Việt Nam đã cử Tùy viên Quốc phòng tại </w:t>
      </w:r>
      <w:r w:rsidR="00F837A9">
        <w:rPr>
          <w:rFonts w:ascii="Times New Roman" w:hAnsi="Times New Roman"/>
          <w:sz w:val="24"/>
          <w:szCs w:val="24"/>
        </w:rPr>
        <w:t xml:space="preserve">Slovakia </w:t>
      </w:r>
      <w:r w:rsidRPr="00FE7FF9">
        <w:rPr>
          <w:rFonts w:ascii="Times New Roman" w:hAnsi="Times New Roman"/>
          <w:sz w:val="24"/>
          <w:szCs w:val="24"/>
        </w:rPr>
        <w:t>(thường trú tại Séc).</w:t>
      </w:r>
    </w:p>
    <w:p w:rsidR="00FE7FF9" w:rsidRDefault="00FE7FF9" w:rsidP="00FE7FF9">
      <w:pPr>
        <w:spacing w:after="120"/>
        <w:jc w:val="both"/>
        <w:rPr>
          <w:rFonts w:ascii="Times New Roman" w:hAnsi="Times New Roman"/>
          <w:sz w:val="24"/>
          <w:szCs w:val="24"/>
        </w:rPr>
      </w:pPr>
      <w:r w:rsidRPr="00FE7FF9">
        <w:rPr>
          <w:rFonts w:ascii="Times New Roman" w:hAnsi="Times New Roman"/>
          <w:sz w:val="24"/>
          <w:szCs w:val="24"/>
        </w:rPr>
        <w:t xml:space="preserve">Về trao đổi đoàn, Bộ Quốc phòng Việt Nam đã cử nhiều đoàn các cấp (Bộ trưởng, Thứ trưởng, lãnh đạo Tổng cục, Binh chủng...) thăm và làm việc tại </w:t>
      </w:r>
      <w:r w:rsidR="00F837A9">
        <w:rPr>
          <w:rFonts w:ascii="Times New Roman" w:hAnsi="Times New Roman"/>
          <w:sz w:val="24"/>
          <w:szCs w:val="24"/>
        </w:rPr>
        <w:t>Slovakia</w:t>
      </w:r>
      <w:r w:rsidRPr="00FE7FF9">
        <w:rPr>
          <w:rFonts w:ascii="Times New Roman" w:hAnsi="Times New Roman"/>
          <w:sz w:val="24"/>
          <w:szCs w:val="24"/>
        </w:rPr>
        <w:t>. Về phía Bạn, Thứ trưởng Bộ Quốc phòng (3/2014) và Bộ trưởng Quốc phòng (6/2015) đã thăm Việt Nam. Hai Bên đã ký  Bản Ghi nhớ về hợp tác quốc phòng nhân chuyến thăm của Bộ trưởng Quốc phòng Bạn.</w:t>
      </w:r>
    </w:p>
    <w:p w:rsidR="0038607B" w:rsidRPr="0038607B" w:rsidRDefault="0038607B" w:rsidP="00FE7FF9">
      <w:pPr>
        <w:spacing w:after="120"/>
        <w:jc w:val="both"/>
        <w:rPr>
          <w:rFonts w:ascii="Times New Roman" w:hAnsi="Times New Roman"/>
          <w:b/>
          <w:i/>
          <w:sz w:val="24"/>
          <w:szCs w:val="24"/>
        </w:rPr>
      </w:pPr>
      <w:r w:rsidRPr="0038607B">
        <w:rPr>
          <w:rFonts w:ascii="Times New Roman" w:hAnsi="Times New Roman"/>
          <w:b/>
          <w:i/>
          <w:sz w:val="24"/>
          <w:szCs w:val="24"/>
        </w:rPr>
        <w:t>Lao độ</w:t>
      </w:r>
      <w:r>
        <w:rPr>
          <w:rFonts w:ascii="Times New Roman" w:hAnsi="Times New Roman"/>
          <w:b/>
          <w:i/>
          <w:sz w:val="24"/>
          <w:szCs w:val="24"/>
        </w:rPr>
        <w:t>ng</w:t>
      </w:r>
    </w:p>
    <w:p w:rsidR="00FE7FF9" w:rsidRPr="00FE7FF9" w:rsidRDefault="00FE7FF9" w:rsidP="00FE7FF9">
      <w:pPr>
        <w:spacing w:after="120"/>
        <w:jc w:val="both"/>
        <w:rPr>
          <w:rFonts w:ascii="Times New Roman" w:hAnsi="Times New Roman"/>
          <w:sz w:val="24"/>
          <w:szCs w:val="24"/>
        </w:rPr>
      </w:pPr>
      <w:r w:rsidRPr="00FE7FF9">
        <w:rPr>
          <w:rFonts w:ascii="Times New Roman" w:hAnsi="Times New Roman"/>
          <w:sz w:val="24"/>
          <w:szCs w:val="24"/>
        </w:rPr>
        <w:t xml:space="preserve">Năm 2008, Bộ Lao động - Thương binh và Xã hội đã ký Bản Ghi nhớ hợp tác với Bộ Lao động, Các vấn đề xã hội và gia đình </w:t>
      </w:r>
      <w:r w:rsidR="00F837A9">
        <w:rPr>
          <w:rFonts w:ascii="Times New Roman" w:hAnsi="Times New Roman"/>
          <w:sz w:val="24"/>
          <w:szCs w:val="24"/>
        </w:rPr>
        <w:t>Slovakia</w:t>
      </w:r>
      <w:r w:rsidRPr="00FE7FF9">
        <w:rPr>
          <w:rFonts w:ascii="Times New Roman" w:hAnsi="Times New Roman"/>
          <w:sz w:val="24"/>
          <w:szCs w:val="24"/>
        </w:rPr>
        <w:t>nhằm thúc đẩy hợp tác trong lĩnh vực việc làm và trao đổi thông tin về điều kiện làm việc cũng như thị trường lao động. Tuy nhiên, trên thực tế, hai bên vẫn chưa tiến hành các hoạt động cụ thể nhằm triển khai Thỏa thuận này.</w:t>
      </w:r>
    </w:p>
    <w:p w:rsidR="00FE7FF9" w:rsidRPr="00FE7FF9" w:rsidRDefault="00FE7FF9" w:rsidP="00FE7FF9">
      <w:pPr>
        <w:spacing w:after="120"/>
        <w:jc w:val="both"/>
        <w:rPr>
          <w:rFonts w:ascii="Times New Roman" w:hAnsi="Times New Roman"/>
          <w:sz w:val="24"/>
          <w:szCs w:val="24"/>
        </w:rPr>
      </w:pPr>
      <w:r w:rsidRPr="00FE7FF9">
        <w:rPr>
          <w:rFonts w:ascii="Times New Roman" w:hAnsi="Times New Roman"/>
          <w:sz w:val="24"/>
          <w:szCs w:val="24"/>
        </w:rPr>
        <w:t xml:space="preserve">Trong năm 2008 và 2009, một số doanh nghiệp Việt Nam hoạt động trong lĩnh vực đưa người lao động Việt Nam đi làm việc ở nước ngoài đã làm thủ tục và được chấp thuận đưa khoảng hơn 2000 lao động Việt Nam sang </w:t>
      </w:r>
      <w:r w:rsidR="00F837A9">
        <w:rPr>
          <w:rFonts w:ascii="Times New Roman" w:hAnsi="Times New Roman"/>
          <w:sz w:val="24"/>
          <w:szCs w:val="24"/>
        </w:rPr>
        <w:t>Slovakia</w:t>
      </w:r>
      <w:r w:rsidRPr="00FE7FF9">
        <w:rPr>
          <w:rFonts w:ascii="Times New Roman" w:hAnsi="Times New Roman"/>
          <w:sz w:val="24"/>
          <w:szCs w:val="24"/>
        </w:rPr>
        <w:t xml:space="preserve">làm việc trong lĩnh vực cơ khí (hàn, sửa chữa ô tô), xây dựng và sản xuất chế tạo. Tuy nhiên, theo báo cáo của các doanh nghiệp này, chỉ có khoảng 317 lao động thưc tế đi làm việc ở </w:t>
      </w:r>
      <w:r w:rsidR="00F837A9">
        <w:rPr>
          <w:rFonts w:ascii="Times New Roman" w:hAnsi="Times New Roman"/>
          <w:sz w:val="24"/>
          <w:szCs w:val="24"/>
        </w:rPr>
        <w:t>Slovakia</w:t>
      </w:r>
      <w:r w:rsidRPr="00FE7FF9">
        <w:rPr>
          <w:rFonts w:ascii="Times New Roman" w:hAnsi="Times New Roman"/>
          <w:sz w:val="24"/>
          <w:szCs w:val="24"/>
        </w:rPr>
        <w:t>theo các hợp đồng này.</w:t>
      </w:r>
    </w:p>
    <w:p w:rsidR="00FE7FF9" w:rsidRDefault="00FE7FF9" w:rsidP="00FE7FF9">
      <w:pPr>
        <w:spacing w:after="120"/>
        <w:jc w:val="both"/>
        <w:rPr>
          <w:rFonts w:ascii="Times New Roman" w:hAnsi="Times New Roman"/>
          <w:sz w:val="24"/>
          <w:szCs w:val="24"/>
        </w:rPr>
      </w:pPr>
      <w:r w:rsidRPr="00FE7FF9">
        <w:rPr>
          <w:rFonts w:ascii="Times New Roman" w:hAnsi="Times New Roman"/>
          <w:sz w:val="24"/>
          <w:szCs w:val="24"/>
        </w:rPr>
        <w:t xml:space="preserve">Trong những năm gần đây, số lượng doanh nghiệp đăng ký hợp đồng đưa lao động sang </w:t>
      </w:r>
      <w:r w:rsidR="00F837A9">
        <w:rPr>
          <w:rFonts w:ascii="Times New Roman" w:hAnsi="Times New Roman"/>
          <w:sz w:val="24"/>
          <w:szCs w:val="24"/>
        </w:rPr>
        <w:t xml:space="preserve">Slovakia </w:t>
      </w:r>
      <w:r w:rsidRPr="00FE7FF9">
        <w:rPr>
          <w:rFonts w:ascii="Times New Roman" w:hAnsi="Times New Roman"/>
          <w:sz w:val="24"/>
          <w:szCs w:val="24"/>
        </w:rPr>
        <w:t>rất hạn chế do ản hưởng của cuộc suy thoái kinh tế, tỷ lệ thất nghiệp cao ở châu Âu...</w:t>
      </w:r>
    </w:p>
    <w:p w:rsidR="003012F5" w:rsidRPr="003012F5" w:rsidRDefault="003012F5" w:rsidP="00FE7FF9">
      <w:pPr>
        <w:spacing w:after="120"/>
        <w:jc w:val="both"/>
        <w:rPr>
          <w:rFonts w:ascii="Times New Roman" w:hAnsi="Times New Roman"/>
          <w:b/>
          <w:sz w:val="24"/>
          <w:szCs w:val="24"/>
        </w:rPr>
      </w:pPr>
      <w:r w:rsidRPr="003012F5">
        <w:rPr>
          <w:rFonts w:ascii="Times New Roman" w:hAnsi="Times New Roman"/>
          <w:b/>
          <w:sz w:val="24"/>
          <w:szCs w:val="24"/>
        </w:rPr>
        <w:t>Các hiệp định ký kết giữa hai nước</w:t>
      </w:r>
    </w:p>
    <w:p w:rsidR="003012F5" w:rsidRPr="003012F5" w:rsidRDefault="003012F5" w:rsidP="003012F5">
      <w:pPr>
        <w:pStyle w:val="ListParagraph"/>
        <w:numPr>
          <w:ilvl w:val="0"/>
          <w:numId w:val="15"/>
        </w:numPr>
        <w:spacing w:after="120"/>
        <w:jc w:val="both"/>
        <w:rPr>
          <w:rFonts w:ascii="Times New Roman" w:hAnsi="Times New Roman"/>
          <w:sz w:val="24"/>
          <w:szCs w:val="24"/>
        </w:rPr>
      </w:pPr>
      <w:r w:rsidRPr="003012F5">
        <w:rPr>
          <w:rFonts w:ascii="Times New Roman" w:hAnsi="Times New Roman"/>
          <w:sz w:val="24"/>
          <w:szCs w:val="24"/>
        </w:rPr>
        <w:t>Hiệp định về miễn thị thực cho người mang hộ chiếu ngoại giao và tạo thuận lợi trong</w:t>
      </w:r>
      <w:r w:rsidRPr="003012F5">
        <w:rPr>
          <w:rFonts w:ascii="Times New Roman" w:hAnsi="Times New Roman"/>
          <w:sz w:val="24"/>
          <w:szCs w:val="24"/>
        </w:rPr>
        <w:br/>
        <w:t xml:space="preserve">việc cấp thị thực cho người mang hộ chiếu công vụ, ký ngày 16/10/2006, tại Hà Nội. </w:t>
      </w:r>
    </w:p>
    <w:p w:rsidR="003012F5" w:rsidRPr="003012F5" w:rsidRDefault="003012F5" w:rsidP="003012F5">
      <w:pPr>
        <w:pStyle w:val="ListParagraph"/>
        <w:numPr>
          <w:ilvl w:val="0"/>
          <w:numId w:val="15"/>
        </w:numPr>
        <w:spacing w:after="120"/>
        <w:jc w:val="both"/>
        <w:rPr>
          <w:rFonts w:ascii="Times New Roman" w:hAnsi="Times New Roman"/>
          <w:sz w:val="24"/>
          <w:szCs w:val="24"/>
        </w:rPr>
      </w:pPr>
      <w:r w:rsidRPr="003012F5">
        <w:rPr>
          <w:rFonts w:ascii="Times New Roman" w:hAnsi="Times New Roman"/>
          <w:sz w:val="24"/>
          <w:szCs w:val="24"/>
        </w:rPr>
        <w:lastRenderedPageBreak/>
        <w:t xml:space="preserve">Hiệp định về tránh đánh thuế hai lần, ký ngày 27/10/2008, tại Hà Nội. </w:t>
      </w:r>
    </w:p>
    <w:p w:rsidR="003012F5" w:rsidRPr="003012F5" w:rsidRDefault="003012F5" w:rsidP="003012F5">
      <w:pPr>
        <w:pStyle w:val="ListParagraph"/>
        <w:numPr>
          <w:ilvl w:val="0"/>
          <w:numId w:val="15"/>
        </w:numPr>
        <w:spacing w:after="120"/>
        <w:jc w:val="both"/>
        <w:rPr>
          <w:rFonts w:ascii="Times New Roman" w:hAnsi="Times New Roman"/>
          <w:sz w:val="24"/>
          <w:szCs w:val="24"/>
        </w:rPr>
      </w:pPr>
      <w:r w:rsidRPr="003012F5">
        <w:rPr>
          <w:rFonts w:ascii="Times New Roman" w:hAnsi="Times New Roman"/>
          <w:sz w:val="24"/>
          <w:szCs w:val="24"/>
        </w:rPr>
        <w:t xml:space="preserve">Bản ghi nhớ về hợp tác trong lĩnh vực lao động-xã hội, ký ngày 27/10/2008, tại Hà Nội. </w:t>
      </w:r>
    </w:p>
    <w:p w:rsidR="003012F5" w:rsidRPr="003012F5" w:rsidRDefault="003012F5" w:rsidP="003012F5">
      <w:pPr>
        <w:pStyle w:val="ListParagraph"/>
        <w:numPr>
          <w:ilvl w:val="0"/>
          <w:numId w:val="15"/>
        </w:numPr>
        <w:spacing w:after="120"/>
        <w:jc w:val="both"/>
        <w:rPr>
          <w:rFonts w:ascii="Times New Roman" w:hAnsi="Times New Roman"/>
          <w:sz w:val="24"/>
          <w:szCs w:val="24"/>
        </w:rPr>
      </w:pPr>
      <w:r w:rsidRPr="003012F5">
        <w:rPr>
          <w:rFonts w:ascii="Times New Roman" w:hAnsi="Times New Roman"/>
          <w:sz w:val="24"/>
          <w:szCs w:val="24"/>
        </w:rPr>
        <w:t>Quy chế của Ủy ban hỗn hợp Việt Nam – Slovakia về hợp tác kinh tế, ký ngày</w:t>
      </w:r>
      <w:r w:rsidRPr="003012F5">
        <w:rPr>
          <w:rFonts w:ascii="Times New Roman" w:hAnsi="Times New Roman"/>
          <w:sz w:val="24"/>
          <w:szCs w:val="24"/>
        </w:rPr>
        <w:br/>
        <w:t xml:space="preserve">27/10/2008, tại Hà Nội. - Hiệp định về khuyến khích và bảo hộ đầu tư, ký ngày 17/12/2009, tại Bratislava. </w:t>
      </w:r>
    </w:p>
    <w:p w:rsidR="003012F5" w:rsidRPr="003012F5" w:rsidRDefault="003012F5" w:rsidP="003012F5">
      <w:pPr>
        <w:pStyle w:val="ListParagraph"/>
        <w:numPr>
          <w:ilvl w:val="0"/>
          <w:numId w:val="15"/>
        </w:numPr>
        <w:spacing w:after="120"/>
        <w:jc w:val="both"/>
        <w:rPr>
          <w:rFonts w:ascii="Times New Roman" w:hAnsi="Times New Roman"/>
          <w:sz w:val="24"/>
          <w:szCs w:val="24"/>
        </w:rPr>
      </w:pPr>
      <w:r w:rsidRPr="003012F5">
        <w:rPr>
          <w:rFonts w:ascii="Times New Roman" w:hAnsi="Times New Roman"/>
          <w:sz w:val="24"/>
          <w:szCs w:val="24"/>
        </w:rPr>
        <w:t xml:space="preserve">Nghị định thư về hợp tác giữa hai Bộ Ngoại giao, ký ngày 17/12/2009, tại Bratislava. - Thỏa thuận hợp tác trong lĩnh vực kiểm toán, ký ngày 17/12/2009, tại Bratislava. </w:t>
      </w:r>
    </w:p>
    <w:p w:rsidR="003012F5" w:rsidRPr="003012F5" w:rsidRDefault="003012F5" w:rsidP="003012F5">
      <w:pPr>
        <w:pStyle w:val="ListParagraph"/>
        <w:numPr>
          <w:ilvl w:val="0"/>
          <w:numId w:val="15"/>
        </w:numPr>
        <w:spacing w:after="120"/>
        <w:jc w:val="both"/>
        <w:rPr>
          <w:rFonts w:ascii="Times New Roman" w:hAnsi="Times New Roman"/>
          <w:sz w:val="24"/>
          <w:szCs w:val="24"/>
        </w:rPr>
      </w:pPr>
      <w:r w:rsidRPr="003012F5">
        <w:rPr>
          <w:rFonts w:ascii="Times New Roman" w:hAnsi="Times New Roman"/>
          <w:sz w:val="24"/>
          <w:szCs w:val="24"/>
        </w:rPr>
        <w:t>Ngày 4/11/2014 Bộ Tài nguyên và Môi trường Việt Nam và Bộ Môi trường Slovakia đã</w:t>
      </w:r>
      <w:r w:rsidRPr="003012F5">
        <w:rPr>
          <w:rFonts w:ascii="Times New Roman" w:hAnsi="Times New Roman"/>
          <w:sz w:val="24"/>
          <w:szCs w:val="24"/>
        </w:rPr>
        <w:br/>
        <w:t xml:space="preserve">ký Bản ghi nhớ về hợp tác trong lĩnh vực bảo vệ môi trường và quản lý nguồn nước. </w:t>
      </w:r>
    </w:p>
    <w:p w:rsidR="003012F5" w:rsidRPr="003012F5" w:rsidRDefault="003012F5" w:rsidP="003012F5">
      <w:pPr>
        <w:pStyle w:val="ListParagraph"/>
        <w:numPr>
          <w:ilvl w:val="0"/>
          <w:numId w:val="15"/>
        </w:numPr>
        <w:spacing w:after="120"/>
        <w:jc w:val="both"/>
        <w:rPr>
          <w:rFonts w:ascii="Times New Roman" w:hAnsi="Times New Roman"/>
          <w:sz w:val="24"/>
          <w:szCs w:val="24"/>
        </w:rPr>
      </w:pPr>
      <w:r w:rsidRPr="003012F5">
        <w:rPr>
          <w:rFonts w:ascii="Times New Roman" w:hAnsi="Times New Roman"/>
          <w:sz w:val="24"/>
          <w:szCs w:val="24"/>
        </w:rPr>
        <w:t xml:space="preserve">Ngày 4/6/2015 Biên bản ghi nhớ về hợp tác tư pháp giữa Tòa án nhân dân tối cao và tòa án tối cao Slovakia đã được ký kết. </w:t>
      </w:r>
    </w:p>
    <w:p w:rsidR="003012F5" w:rsidRPr="003012F5" w:rsidRDefault="003012F5" w:rsidP="003012F5">
      <w:pPr>
        <w:pStyle w:val="ListParagraph"/>
        <w:numPr>
          <w:ilvl w:val="0"/>
          <w:numId w:val="15"/>
        </w:numPr>
        <w:spacing w:after="120"/>
        <w:jc w:val="both"/>
        <w:rPr>
          <w:rFonts w:ascii="Times New Roman" w:hAnsi="Times New Roman"/>
          <w:sz w:val="24"/>
          <w:szCs w:val="24"/>
        </w:rPr>
      </w:pPr>
      <w:r w:rsidRPr="003012F5">
        <w:rPr>
          <w:rFonts w:ascii="Times New Roman" w:hAnsi="Times New Roman"/>
          <w:sz w:val="24"/>
          <w:szCs w:val="24"/>
        </w:rPr>
        <w:t>Ngày 9/6/2015 Bộ trưởng Quốc phòng Phùng Quang Thanh và Bộ trưởng Martin</w:t>
      </w:r>
      <w:r w:rsidRPr="003012F5">
        <w:rPr>
          <w:rFonts w:ascii="Times New Roman" w:hAnsi="Times New Roman"/>
          <w:sz w:val="24"/>
          <w:szCs w:val="24"/>
        </w:rPr>
        <w:br/>
        <w:t>Glavac ký Bản ghi nhớ về hợp tác quốc phòng song phương giữa hai nước.</w:t>
      </w:r>
    </w:p>
    <w:p w:rsidR="000C0C9B" w:rsidRDefault="000C0C9B" w:rsidP="00DD56AC">
      <w:pPr>
        <w:pStyle w:val="Heading1"/>
      </w:pPr>
      <w:bookmarkStart w:id="36" w:name="_Toc320631473"/>
      <w:r>
        <w:t>V. HỢP TÁC VỚI VCCI</w:t>
      </w:r>
      <w:bookmarkEnd w:id="35"/>
      <w:bookmarkEnd w:id="36"/>
    </w:p>
    <w:p w:rsidR="000C0C9B" w:rsidRDefault="000C0C9B" w:rsidP="000C0C9B">
      <w:pPr>
        <w:pStyle w:val="Heading2"/>
        <w:rPr>
          <w:rFonts w:eastAsia="Calibri"/>
        </w:rPr>
      </w:pPr>
      <w:bookmarkStart w:id="37" w:name="_Toc318373280"/>
      <w:bookmarkStart w:id="38" w:name="_Toc320631474"/>
      <w:r w:rsidRPr="000C0C9B">
        <w:rPr>
          <w:rFonts w:eastAsia="Calibri"/>
        </w:rPr>
        <w:t xml:space="preserve">1. Thỏa thuận </w:t>
      </w:r>
      <w:r w:rsidR="00025837">
        <w:rPr>
          <w:rFonts w:eastAsia="Calibri"/>
        </w:rPr>
        <w:t xml:space="preserve">hợp tác </w:t>
      </w:r>
      <w:r w:rsidRPr="000C0C9B">
        <w:rPr>
          <w:rFonts w:eastAsia="Calibri"/>
        </w:rPr>
        <w:t>đã ký kết</w:t>
      </w:r>
      <w:bookmarkEnd w:id="37"/>
      <w:bookmarkEnd w:id="38"/>
    </w:p>
    <w:p w:rsidR="00450952" w:rsidRPr="00673416" w:rsidRDefault="00D41020" w:rsidP="00450952">
      <w:pPr>
        <w:spacing w:after="120"/>
        <w:jc w:val="both"/>
        <w:rPr>
          <w:rFonts w:ascii="Times New Roman" w:hAnsi="Times New Roman"/>
          <w:sz w:val="24"/>
          <w:szCs w:val="24"/>
        </w:rPr>
      </w:pPr>
      <w:bookmarkStart w:id="39" w:name="_Toc318373281"/>
      <w:r>
        <w:rPr>
          <w:rFonts w:ascii="Times New Roman" w:hAnsi="Times New Roman"/>
          <w:sz w:val="24"/>
          <w:szCs w:val="24"/>
        </w:rPr>
        <w:t>- Thỏa thuận hợp tác giữa VCCI và Phòng Thương mại Slovakia – Việt Nam (SVCC) - 2005</w:t>
      </w:r>
      <w:r w:rsidR="00450952">
        <w:rPr>
          <w:rFonts w:ascii="Times New Roman" w:hAnsi="Times New Roman"/>
          <w:sz w:val="24"/>
          <w:szCs w:val="24"/>
        </w:rPr>
        <w:t>.</w:t>
      </w:r>
    </w:p>
    <w:p w:rsidR="00025837" w:rsidRDefault="000C0C9B" w:rsidP="000C0C9B">
      <w:pPr>
        <w:pStyle w:val="Heading2"/>
        <w:rPr>
          <w:rFonts w:eastAsia="Calibri"/>
        </w:rPr>
      </w:pPr>
      <w:bookmarkStart w:id="40" w:name="_Toc320631475"/>
      <w:r w:rsidRPr="000C0C9B">
        <w:rPr>
          <w:rFonts w:eastAsia="Calibri"/>
        </w:rPr>
        <w:t>2. Hoạt động đã triển khai</w:t>
      </w:r>
      <w:bookmarkEnd w:id="39"/>
      <w:bookmarkEnd w:id="40"/>
    </w:p>
    <w:p w:rsidR="0038607B" w:rsidRPr="0038607B" w:rsidRDefault="0038607B" w:rsidP="0038607B">
      <w:pPr>
        <w:spacing w:after="120"/>
        <w:jc w:val="both"/>
        <w:rPr>
          <w:rFonts w:ascii="Times New Roman" w:hAnsi="Times New Roman"/>
          <w:sz w:val="24"/>
          <w:szCs w:val="24"/>
        </w:rPr>
      </w:pPr>
      <w:bookmarkStart w:id="41" w:name="_Toc318373282"/>
      <w:r w:rsidRPr="0038607B">
        <w:rPr>
          <w:rFonts w:ascii="Times New Roman" w:hAnsi="Times New Roman"/>
          <w:sz w:val="24"/>
          <w:szCs w:val="24"/>
        </w:rPr>
        <w:t xml:space="preserve">- 18/10/2005: Tổ chức đoàn doanh nghiệp tháp tùng Phó Chủ tịch nước Trương Mỹ Hoa đi thăm Slovakia, Tổ chức Diễn đàn doanh nghiệp Việt Nam – Slovakia (Ký tắt Hiệp đinh Hợp tác Kinh tế Việt Nam - Slovakia) </w:t>
      </w:r>
    </w:p>
    <w:p w:rsidR="0038607B" w:rsidRPr="0038607B" w:rsidRDefault="0038607B" w:rsidP="0038607B">
      <w:pPr>
        <w:spacing w:after="120"/>
        <w:jc w:val="both"/>
        <w:rPr>
          <w:rFonts w:ascii="Times New Roman" w:hAnsi="Times New Roman"/>
          <w:sz w:val="24"/>
          <w:szCs w:val="24"/>
        </w:rPr>
      </w:pPr>
      <w:r w:rsidRPr="0038607B">
        <w:rPr>
          <w:rFonts w:ascii="Times New Roman" w:hAnsi="Times New Roman"/>
          <w:sz w:val="24"/>
          <w:szCs w:val="24"/>
        </w:rPr>
        <w:t xml:space="preserve">- 17/10/2006 : VCCI đã phối hợp với Đại sứ quán Slovakia tổ chức thành công Diễn đàn doanh nghiệp Việt Nam – CH Slovakia trong chương trình chuyến thăm chính thức Việt Nam lần đầu tiên của Tổng thống CH Slovakia Ngài Ivan Gasparovic. </w:t>
      </w:r>
    </w:p>
    <w:p w:rsidR="0038607B" w:rsidRPr="0038607B" w:rsidRDefault="0038607B" w:rsidP="0038607B">
      <w:pPr>
        <w:spacing w:after="120"/>
        <w:jc w:val="both"/>
        <w:rPr>
          <w:rFonts w:ascii="Times New Roman" w:hAnsi="Times New Roman"/>
          <w:sz w:val="24"/>
          <w:szCs w:val="24"/>
        </w:rPr>
      </w:pPr>
      <w:r w:rsidRPr="0038607B">
        <w:rPr>
          <w:rFonts w:ascii="Times New Roman" w:hAnsi="Times New Roman"/>
          <w:sz w:val="24"/>
          <w:szCs w:val="24"/>
        </w:rPr>
        <w:t>- 17-18/12/2009: Tổ chức đoàn doanh nghiệp tháp tùng Chủ tịch nước Nguyễn Minh Triết đi thăm Slovakia, Tổ chức Diễn đàn doanh nghiệp Việt Nam – Slovakia</w:t>
      </w:r>
    </w:p>
    <w:p w:rsidR="0038607B" w:rsidRPr="0038607B" w:rsidRDefault="0038607B" w:rsidP="0038607B">
      <w:pPr>
        <w:spacing w:after="120"/>
        <w:jc w:val="both"/>
        <w:rPr>
          <w:rFonts w:ascii="Times New Roman" w:hAnsi="Times New Roman"/>
          <w:sz w:val="24"/>
          <w:szCs w:val="24"/>
        </w:rPr>
      </w:pPr>
      <w:r w:rsidRPr="0038607B">
        <w:rPr>
          <w:rFonts w:ascii="Times New Roman" w:hAnsi="Times New Roman"/>
          <w:sz w:val="24"/>
          <w:szCs w:val="24"/>
        </w:rPr>
        <w:t>- 3</w:t>
      </w:r>
      <w:r w:rsidR="00CD409E">
        <w:rPr>
          <w:rFonts w:ascii="Times New Roman" w:hAnsi="Times New Roman"/>
          <w:sz w:val="24"/>
          <w:szCs w:val="24"/>
        </w:rPr>
        <w:t>/</w:t>
      </w:r>
      <w:r w:rsidRPr="0038607B">
        <w:rPr>
          <w:rFonts w:ascii="Times New Roman" w:hAnsi="Times New Roman"/>
          <w:sz w:val="24"/>
          <w:szCs w:val="24"/>
        </w:rPr>
        <w:t xml:space="preserve">2011 : Hỗ trợ tổ chức Đại hội Hội Hữu nghị Việt Nam – Slovakia. Đ/c Đoàn Duy Khương đảm nhiệm chức Chủ tịch Hội Hữu nghị VN – Slovakia khóa III. </w:t>
      </w:r>
    </w:p>
    <w:p w:rsidR="00450952" w:rsidRDefault="0038607B" w:rsidP="0038607B">
      <w:pPr>
        <w:spacing w:after="120"/>
        <w:jc w:val="both"/>
        <w:rPr>
          <w:rFonts w:ascii="Times New Roman" w:hAnsi="Times New Roman"/>
          <w:sz w:val="24"/>
          <w:szCs w:val="24"/>
        </w:rPr>
      </w:pPr>
      <w:r w:rsidRPr="0038607B">
        <w:rPr>
          <w:rFonts w:ascii="Times New Roman" w:hAnsi="Times New Roman"/>
          <w:sz w:val="24"/>
          <w:szCs w:val="24"/>
        </w:rPr>
        <w:t>- 15/4/2011 : Phối hợp với ĐSQ Slovakia tổ chức Diễn đàn doanh nghiệp Việt Nam – Slovakia với mục đích tăng cường quan hệ hợp tác kinh tế thương mại và đầu tư giữa cộng đồng doanh nghiệp hai nước trên một số lĩnh vực công nghiệp, năng lượng với mục tiêu tạo nên sự phát triển chất lượng và toàn diện. Trong khuôn khổ diễn đàn đã diễn ra lễ ký kết thỏa thuận hợp tác khung giữa Ngân hàng Đầu tư và Phát triển Việt Nam (BIDV) và Ngân hàng Xuất nhập khẩu Slovakia (Eximbanka) nhằm tăng cường sự hợp tác trong các lĩnh vực tài chính và thúc đẩy thương mại giữa hai nước.</w:t>
      </w:r>
    </w:p>
    <w:p w:rsidR="005F6860" w:rsidRDefault="005F6860" w:rsidP="0038607B">
      <w:pPr>
        <w:spacing w:after="120"/>
        <w:jc w:val="both"/>
        <w:rPr>
          <w:rFonts w:ascii="Times New Roman" w:hAnsi="Times New Roman"/>
          <w:sz w:val="24"/>
          <w:szCs w:val="24"/>
          <w:lang w:val="de-DE"/>
        </w:rPr>
      </w:pPr>
      <w:r>
        <w:rPr>
          <w:rFonts w:ascii="Times New Roman" w:hAnsi="Times New Roman"/>
          <w:sz w:val="24"/>
          <w:szCs w:val="24"/>
        </w:rPr>
        <w:t xml:space="preserve">- 11/2014 : </w:t>
      </w:r>
      <w:r w:rsidRPr="0038607B">
        <w:rPr>
          <w:rFonts w:ascii="Times New Roman" w:hAnsi="Times New Roman"/>
          <w:sz w:val="24"/>
          <w:szCs w:val="24"/>
        </w:rPr>
        <w:t>Phối hợp với ĐSQ Slovakia tổ chức Diễn đàn doanh nghiệp Việt Nam – Slovakia</w:t>
      </w:r>
      <w:r>
        <w:rPr>
          <w:rFonts w:ascii="Times New Roman" w:hAnsi="Times New Roman"/>
          <w:sz w:val="24"/>
          <w:szCs w:val="24"/>
        </w:rPr>
        <w:t xml:space="preserve"> tại Hà Nội (4/11) và tại tp Hồ Chí Minh (5/11) nhân chuyến thăm </w:t>
      </w:r>
      <w:r w:rsidR="00E9452C">
        <w:rPr>
          <w:rFonts w:ascii="Times New Roman" w:hAnsi="Times New Roman"/>
          <w:sz w:val="24"/>
          <w:szCs w:val="24"/>
        </w:rPr>
        <w:t xml:space="preserve">chính thức của </w:t>
      </w:r>
      <w:r w:rsidR="00E9452C" w:rsidRPr="00EA315F">
        <w:rPr>
          <w:rFonts w:ascii="Times New Roman" w:hAnsi="Times New Roman"/>
          <w:sz w:val="24"/>
          <w:szCs w:val="24"/>
          <w:lang w:val="de-DE"/>
        </w:rPr>
        <w:t>Phó Thủ tướng kiêm Bộ trưởng Bộ Ngoại giao và các vấn đề Châu Âu Miros</w:t>
      </w:r>
      <w:r w:rsidR="00E9452C">
        <w:rPr>
          <w:rFonts w:ascii="Times New Roman" w:hAnsi="Times New Roman"/>
          <w:sz w:val="24"/>
          <w:szCs w:val="24"/>
          <w:lang w:val="de-DE"/>
        </w:rPr>
        <w:t xml:space="preserve">lav Lajčák . </w:t>
      </w:r>
    </w:p>
    <w:p w:rsidR="00FE7FF9" w:rsidRDefault="00FE7FF9" w:rsidP="00FE7FF9">
      <w:pPr>
        <w:rPr>
          <w:rFonts w:ascii="Times New Roman" w:hAnsi="Times New Roman"/>
          <w:sz w:val="24"/>
          <w:szCs w:val="24"/>
          <w:lang w:val="de-DE"/>
        </w:rPr>
      </w:pPr>
      <w:r>
        <w:rPr>
          <w:rFonts w:ascii="Times New Roman" w:hAnsi="Times New Roman"/>
          <w:sz w:val="24"/>
          <w:szCs w:val="24"/>
          <w:lang w:val="de-DE"/>
        </w:rPr>
        <w:t xml:space="preserve">- </w:t>
      </w:r>
      <w:r w:rsidRPr="00F837A9">
        <w:rPr>
          <w:rFonts w:ascii="Times New Roman" w:hAnsi="Times New Roman"/>
          <w:sz w:val="24"/>
          <w:szCs w:val="24"/>
          <w:lang w:val="de-DE"/>
        </w:rPr>
        <w:t>7/2016, Diễn đàn Việt Nam – Slovakia do VCCI phối hợp với sứ quán Slovakia tại Việt Nam đã được tổ chức tại Hà Nội. Khoảng 70 doanh nghiệp, trong đó có hơn 20 doanh nghiệp Slovakia đã tham gia Diễn đàn.</w:t>
      </w:r>
    </w:p>
    <w:p w:rsidR="00CD409E" w:rsidRPr="00CD409E" w:rsidRDefault="00CD409E" w:rsidP="00FE7FF9">
      <w:pPr>
        <w:rPr>
          <w:rFonts w:ascii="Times New Roman" w:hAnsi="Times New Roman"/>
          <w:sz w:val="24"/>
          <w:szCs w:val="24"/>
        </w:rPr>
      </w:pPr>
      <w:r>
        <w:rPr>
          <w:rFonts w:ascii="Times New Roman" w:hAnsi="Times New Roman"/>
          <w:sz w:val="24"/>
          <w:szCs w:val="24"/>
          <w:lang w:val="de-DE"/>
        </w:rPr>
        <w:t xml:space="preserve">- 3/2018, Phối </w:t>
      </w:r>
      <w:r w:rsidRPr="0038607B">
        <w:rPr>
          <w:rFonts w:ascii="Times New Roman" w:hAnsi="Times New Roman"/>
          <w:sz w:val="24"/>
          <w:szCs w:val="24"/>
        </w:rPr>
        <w:t xml:space="preserve">hợp với ĐSQ Slovakia tổ chức </w:t>
      </w:r>
      <w:r>
        <w:rPr>
          <w:rFonts w:ascii="Times New Roman" w:hAnsi="Times New Roman"/>
          <w:sz w:val="24"/>
          <w:szCs w:val="24"/>
        </w:rPr>
        <w:t>Gặp gỡ</w:t>
      </w:r>
      <w:r w:rsidRPr="0038607B">
        <w:rPr>
          <w:rFonts w:ascii="Times New Roman" w:hAnsi="Times New Roman"/>
          <w:sz w:val="24"/>
          <w:szCs w:val="24"/>
        </w:rPr>
        <w:t xml:space="preserve"> doanh nghiệp Việt Nam – Slovakia</w:t>
      </w:r>
      <w:r>
        <w:rPr>
          <w:rFonts w:ascii="Times New Roman" w:hAnsi="Times New Roman"/>
          <w:sz w:val="24"/>
          <w:szCs w:val="24"/>
        </w:rPr>
        <w:t xml:space="preserve"> tại Hà Nội</w:t>
      </w:r>
      <w:r>
        <w:rPr>
          <w:rFonts w:ascii="Times New Roman" w:hAnsi="Times New Roman"/>
          <w:sz w:val="24"/>
          <w:szCs w:val="24"/>
        </w:rPr>
        <w:t xml:space="preserve">. </w:t>
      </w:r>
      <w:r w:rsidRPr="00CD409E">
        <w:rPr>
          <w:rFonts w:ascii="Times New Roman" w:hAnsi="Times New Roman"/>
          <w:sz w:val="24"/>
          <w:szCs w:val="24"/>
        </w:rPr>
        <w:t xml:space="preserve">Đoàn doanh nghiệp Slovakia </w:t>
      </w:r>
      <w:r>
        <w:rPr>
          <w:rFonts w:ascii="Times New Roman" w:hAnsi="Times New Roman"/>
          <w:sz w:val="24"/>
          <w:szCs w:val="24"/>
        </w:rPr>
        <w:t xml:space="preserve">do Phòng Thương mại và Công nghiệp Slovakia dẫn đầu </w:t>
      </w:r>
      <w:r w:rsidRPr="00CD409E">
        <w:rPr>
          <w:rFonts w:ascii="Times New Roman" w:hAnsi="Times New Roman"/>
          <w:sz w:val="24"/>
          <w:szCs w:val="24"/>
        </w:rPr>
        <w:t xml:space="preserve">hoạt động trong các lĩnh vực như: hộp số bánh răng cho các loại máy trộn bê tông, máy nông nghiệp, máy xây dựng; </w:t>
      </w:r>
      <w:r w:rsidRPr="00CD409E">
        <w:rPr>
          <w:rFonts w:ascii="Times New Roman" w:hAnsi="Times New Roman"/>
          <w:sz w:val="24"/>
          <w:szCs w:val="24"/>
        </w:rPr>
        <w:lastRenderedPageBreak/>
        <w:t>trục xe cho các loại máy nông nghiệp; sản xuất hạt nhựa màu và phụ gia polymer (cô đặc); sản xuất và phân phối siro, nước giải khát; sản xuất và phân phối bánh quy, các sản phẩm bánh mỳ; Xuất/nhập khẩu các sản phẩm thịt – chân gà, cánh gà, thịt lợn; lĩnh vực thực phẩm và ngành công nghiệp thực phẩm; cung cấp dịch vụ logistics toàn diện; phát triển và sản xuất hệ thống theo dõi và thông tin, xử lý số liệu thu được, nghiên cứu và lập mô hình số v.v</w:t>
      </w:r>
    </w:p>
    <w:p w:rsidR="00A94F17" w:rsidRPr="00F837A9" w:rsidRDefault="00A94F17" w:rsidP="00962BBA">
      <w:pPr>
        <w:pStyle w:val="Heading1"/>
        <w:rPr>
          <w:szCs w:val="24"/>
          <w:lang w:val="de-DE"/>
        </w:rPr>
      </w:pPr>
      <w:bookmarkStart w:id="42" w:name="_Toc320631476"/>
      <w:r w:rsidRPr="00F837A9">
        <w:rPr>
          <w:szCs w:val="24"/>
          <w:lang w:val="de-DE"/>
        </w:rPr>
        <w:t>V</w:t>
      </w:r>
      <w:r w:rsidR="000C0C9B" w:rsidRPr="00F837A9">
        <w:rPr>
          <w:lang w:val="de-DE"/>
        </w:rPr>
        <w:t>I</w:t>
      </w:r>
      <w:r w:rsidRPr="00F837A9">
        <w:rPr>
          <w:szCs w:val="24"/>
          <w:lang w:val="de-DE"/>
        </w:rPr>
        <w:t xml:space="preserve">. THÔNG TIN </w:t>
      </w:r>
      <w:bookmarkEnd w:id="41"/>
      <w:r w:rsidR="004A1AC6" w:rsidRPr="00F837A9">
        <w:rPr>
          <w:szCs w:val="24"/>
          <w:lang w:val="de-DE"/>
        </w:rPr>
        <w:t>HỮU ÍCH</w:t>
      </w:r>
      <w:bookmarkEnd w:id="42"/>
    </w:p>
    <w:p w:rsidR="004A1AC6" w:rsidRPr="00F837A9" w:rsidRDefault="004A1AC6" w:rsidP="00DD56AC">
      <w:pPr>
        <w:pStyle w:val="Heading2"/>
        <w:rPr>
          <w:lang w:val="de-DE"/>
        </w:rPr>
      </w:pPr>
      <w:bookmarkStart w:id="43" w:name="_Toc320631477"/>
      <w:bookmarkStart w:id="44" w:name="_Toc318373283"/>
      <w:r w:rsidRPr="00F837A9">
        <w:rPr>
          <w:lang w:val="de-DE"/>
        </w:rPr>
        <w:t>1. Địa chỉ hữu ích</w:t>
      </w:r>
      <w:bookmarkEnd w:id="43"/>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296"/>
        <w:gridCol w:w="2359"/>
        <w:gridCol w:w="3378"/>
      </w:tblGrid>
      <w:tr w:rsidR="00E9455C" w:rsidRPr="004E3A71" w:rsidTr="006C6A45">
        <w:trPr>
          <w:trHeight w:val="227"/>
          <w:jc w:val="center"/>
        </w:trPr>
        <w:tc>
          <w:tcPr>
            <w:tcW w:w="4296" w:type="dxa"/>
            <w:tcBorders>
              <w:bottom w:val="single" w:sz="4" w:space="0" w:color="000000"/>
            </w:tcBorders>
            <w:shd w:val="clear" w:color="auto" w:fill="0D0D0D"/>
            <w:tcMar>
              <w:top w:w="43" w:type="dxa"/>
            </w:tcMar>
          </w:tcPr>
          <w:p w:rsidR="00277FE3" w:rsidRPr="004E3A71" w:rsidRDefault="00277FE3" w:rsidP="004D47BA">
            <w:pPr>
              <w:spacing w:after="0"/>
              <w:rPr>
                <w:rFonts w:ascii="Times New Roman" w:hAnsi="Times New Roman"/>
                <w:b/>
                <w:color w:val="FFFFFF"/>
                <w:lang w:val="vi-VN"/>
              </w:rPr>
            </w:pPr>
            <w:r w:rsidRPr="004E3A71">
              <w:rPr>
                <w:rFonts w:ascii="Times New Roman" w:hAnsi="Times New Roman"/>
                <w:b/>
                <w:color w:val="FFFFFF"/>
              </w:rPr>
              <w:t>Đ</w:t>
            </w:r>
            <w:r w:rsidRPr="004E3A71">
              <w:rPr>
                <w:rFonts w:ascii="Times New Roman" w:hAnsi="Times New Roman"/>
                <w:b/>
                <w:color w:val="FFFFFF"/>
                <w:lang w:val="vi-VN"/>
              </w:rPr>
              <w:t>ơn vị - Địa chỉ</w:t>
            </w:r>
          </w:p>
        </w:tc>
        <w:tc>
          <w:tcPr>
            <w:tcW w:w="2359" w:type="dxa"/>
            <w:tcBorders>
              <w:bottom w:val="single" w:sz="4" w:space="0" w:color="000000"/>
            </w:tcBorders>
            <w:shd w:val="clear" w:color="auto" w:fill="0D0D0D"/>
            <w:tcMar>
              <w:top w:w="43" w:type="dxa"/>
            </w:tcMar>
          </w:tcPr>
          <w:p w:rsidR="00277FE3" w:rsidRPr="004E3A71" w:rsidRDefault="00277FE3" w:rsidP="00277FE3">
            <w:pPr>
              <w:spacing w:after="0"/>
              <w:rPr>
                <w:rFonts w:ascii="Times New Roman" w:hAnsi="Times New Roman"/>
                <w:b/>
                <w:color w:val="FFFFFF"/>
              </w:rPr>
            </w:pPr>
            <w:r w:rsidRPr="004E3A71">
              <w:rPr>
                <w:rFonts w:ascii="Times New Roman" w:hAnsi="Times New Roman"/>
                <w:b/>
                <w:color w:val="FFFFFF"/>
              </w:rPr>
              <w:t>Tel/Fax</w:t>
            </w:r>
          </w:p>
        </w:tc>
        <w:tc>
          <w:tcPr>
            <w:tcW w:w="3378" w:type="dxa"/>
            <w:tcBorders>
              <w:bottom w:val="single" w:sz="4" w:space="0" w:color="000000"/>
            </w:tcBorders>
            <w:shd w:val="clear" w:color="auto" w:fill="0D0D0D"/>
            <w:tcMar>
              <w:top w:w="43" w:type="dxa"/>
            </w:tcMar>
          </w:tcPr>
          <w:p w:rsidR="00277FE3" w:rsidRPr="004E3A71" w:rsidRDefault="00277FE3" w:rsidP="004D47BA">
            <w:pPr>
              <w:spacing w:after="0"/>
              <w:rPr>
                <w:rFonts w:ascii="Times New Roman" w:hAnsi="Times New Roman"/>
                <w:b/>
                <w:color w:val="FFFFFF"/>
                <w:lang w:val="vi-VN"/>
              </w:rPr>
            </w:pPr>
            <w:r w:rsidRPr="004E3A71">
              <w:rPr>
                <w:rFonts w:ascii="Times New Roman" w:hAnsi="Times New Roman"/>
                <w:b/>
                <w:color w:val="FFFFFF"/>
              </w:rPr>
              <w:t>Email/</w:t>
            </w:r>
            <w:r w:rsidRPr="004E3A71">
              <w:rPr>
                <w:rFonts w:ascii="Times New Roman" w:hAnsi="Times New Roman"/>
                <w:b/>
                <w:color w:val="FFFFFF"/>
                <w:lang w:val="vi-VN"/>
              </w:rPr>
              <w:t>Website</w:t>
            </w:r>
          </w:p>
        </w:tc>
      </w:tr>
      <w:tr w:rsidR="00277FE3" w:rsidRPr="004D47BA" w:rsidTr="006C6A45">
        <w:trPr>
          <w:jc w:val="center"/>
        </w:trPr>
        <w:tc>
          <w:tcPr>
            <w:tcW w:w="10033" w:type="dxa"/>
            <w:gridSpan w:val="3"/>
            <w:shd w:val="clear" w:color="auto" w:fill="D9D9D9"/>
            <w:tcMar>
              <w:top w:w="43" w:type="dxa"/>
            </w:tcMar>
          </w:tcPr>
          <w:p w:rsidR="00277FE3" w:rsidRPr="004E3A71" w:rsidRDefault="00277FE3" w:rsidP="004D47BA">
            <w:pPr>
              <w:spacing w:after="0"/>
              <w:rPr>
                <w:rFonts w:ascii="Times New Roman" w:hAnsi="Times New Roman"/>
                <w:b/>
                <w:i/>
              </w:rPr>
            </w:pPr>
            <w:r w:rsidRPr="004E3A71">
              <w:rPr>
                <w:rFonts w:ascii="Times New Roman" w:hAnsi="Times New Roman"/>
                <w:b/>
                <w:i/>
              </w:rPr>
              <w:t>Việt Nam</w:t>
            </w:r>
          </w:p>
        </w:tc>
      </w:tr>
      <w:tr w:rsidR="00D41020" w:rsidRPr="004D47BA" w:rsidTr="004708E7">
        <w:trPr>
          <w:jc w:val="center"/>
        </w:trPr>
        <w:tc>
          <w:tcPr>
            <w:tcW w:w="4296" w:type="dxa"/>
            <w:tcMar>
              <w:top w:w="43" w:type="dxa"/>
            </w:tcMar>
          </w:tcPr>
          <w:p w:rsidR="00D41020" w:rsidRPr="00AA0D86" w:rsidRDefault="00D41020" w:rsidP="00B84911">
            <w:pPr>
              <w:spacing w:after="0"/>
              <w:rPr>
                <w:rFonts w:ascii="Times New Roman" w:hAnsi="Times New Roman"/>
              </w:rPr>
            </w:pPr>
            <w:r w:rsidRPr="00AA0D86">
              <w:rPr>
                <w:rFonts w:ascii="Times New Roman" w:hAnsi="Times New Roman"/>
              </w:rPr>
              <w:t>Ban Quan hệ quốc tế, VCCI</w:t>
            </w:r>
          </w:p>
          <w:p w:rsidR="00D41020" w:rsidRPr="00AA0D86" w:rsidRDefault="00D41020" w:rsidP="00B84911">
            <w:pPr>
              <w:spacing w:after="0"/>
              <w:rPr>
                <w:rFonts w:ascii="Times New Roman" w:hAnsi="Times New Roman"/>
                <w:i/>
              </w:rPr>
            </w:pPr>
            <w:r w:rsidRPr="00AA0D86">
              <w:rPr>
                <w:rFonts w:ascii="Times New Roman" w:hAnsi="Times New Roman"/>
                <w:i/>
              </w:rPr>
              <w:t>Số 9 Đào Duy Anh, Hà Nội</w:t>
            </w:r>
          </w:p>
        </w:tc>
        <w:tc>
          <w:tcPr>
            <w:tcW w:w="2359" w:type="dxa"/>
            <w:tcMar>
              <w:top w:w="43" w:type="dxa"/>
            </w:tcMar>
          </w:tcPr>
          <w:p w:rsidR="00D41020" w:rsidRPr="00AA0D86" w:rsidRDefault="00D41020" w:rsidP="00B84911">
            <w:pPr>
              <w:spacing w:after="0"/>
              <w:rPr>
                <w:rFonts w:ascii="Times New Roman" w:hAnsi="Times New Roman"/>
              </w:rPr>
            </w:pPr>
            <w:r w:rsidRPr="00AA0D86">
              <w:rPr>
                <w:rFonts w:ascii="Times New Roman" w:hAnsi="Times New Roman"/>
              </w:rPr>
              <w:t>T: 84-</w:t>
            </w:r>
            <w:r w:rsidR="00CD409E">
              <w:rPr>
                <w:rFonts w:ascii="Times New Roman" w:hAnsi="Times New Roman"/>
              </w:rPr>
              <w:t>2</w:t>
            </w:r>
            <w:r w:rsidRPr="00AA0D86">
              <w:rPr>
                <w:rFonts w:ascii="Times New Roman" w:hAnsi="Times New Roman"/>
              </w:rPr>
              <w:t>4-35</w:t>
            </w:r>
            <w:r>
              <w:rPr>
                <w:rFonts w:ascii="Times New Roman" w:hAnsi="Times New Roman"/>
              </w:rPr>
              <w:t>742022 máy lẻ 203</w:t>
            </w:r>
          </w:p>
        </w:tc>
        <w:tc>
          <w:tcPr>
            <w:tcW w:w="3378" w:type="dxa"/>
            <w:tcMar>
              <w:top w:w="43" w:type="dxa"/>
            </w:tcMar>
          </w:tcPr>
          <w:p w:rsidR="00D41020" w:rsidRDefault="00404EAF" w:rsidP="00B84911">
            <w:pPr>
              <w:spacing w:after="0"/>
              <w:rPr>
                <w:rFonts w:ascii="Times New Roman" w:hAnsi="Times New Roman"/>
              </w:rPr>
            </w:pPr>
            <w:hyperlink r:id="rId122" w:history="1">
              <w:r w:rsidR="00D41020" w:rsidRPr="00AD2F1C">
                <w:rPr>
                  <w:rStyle w:val="Hyperlink"/>
                  <w:rFonts w:ascii="Times New Roman" w:hAnsi="Times New Roman"/>
                </w:rPr>
                <w:t>chaultm@vcci.com.vn</w:t>
              </w:r>
            </w:hyperlink>
          </w:p>
          <w:p w:rsidR="00D41020" w:rsidRPr="00AA0D86" w:rsidRDefault="00404EAF" w:rsidP="00B84911">
            <w:pPr>
              <w:spacing w:after="0"/>
              <w:rPr>
                <w:rFonts w:ascii="Times New Roman" w:hAnsi="Times New Roman"/>
              </w:rPr>
            </w:pPr>
            <w:hyperlink r:id="rId123" w:history="1">
              <w:r w:rsidR="00D41020" w:rsidRPr="00AD2F1C">
                <w:rPr>
                  <w:rStyle w:val="Hyperlink"/>
                  <w:rFonts w:ascii="Times New Roman" w:hAnsi="Times New Roman"/>
                </w:rPr>
                <w:t>www.vcci.com.vn</w:t>
              </w:r>
            </w:hyperlink>
          </w:p>
        </w:tc>
      </w:tr>
      <w:tr w:rsidR="00E9455C" w:rsidRPr="004D47BA" w:rsidTr="006C6A45">
        <w:trPr>
          <w:jc w:val="center"/>
        </w:trPr>
        <w:tc>
          <w:tcPr>
            <w:tcW w:w="4296" w:type="dxa"/>
            <w:tcBorders>
              <w:bottom w:val="single" w:sz="4" w:space="0" w:color="000000"/>
            </w:tcBorders>
            <w:tcMar>
              <w:top w:w="43" w:type="dxa"/>
            </w:tcMar>
          </w:tcPr>
          <w:p w:rsidR="00277FE3" w:rsidRPr="00D82082" w:rsidRDefault="00277FE3" w:rsidP="00D82082">
            <w:pPr>
              <w:spacing w:after="0"/>
              <w:rPr>
                <w:rFonts w:ascii="Times New Roman" w:hAnsi="Times New Roman"/>
              </w:rPr>
            </w:pPr>
            <w:r w:rsidRPr="00D82082">
              <w:rPr>
                <w:rFonts w:ascii="Times New Roman" w:hAnsi="Times New Roman"/>
              </w:rPr>
              <w:t>Đ</w:t>
            </w:r>
            <w:r w:rsidRPr="00D82082">
              <w:rPr>
                <w:rFonts w:ascii="Times New Roman" w:hAnsi="Times New Roman" w:cs="Arial"/>
              </w:rPr>
              <w:t>ạ</w:t>
            </w:r>
            <w:r w:rsidRPr="00D82082">
              <w:rPr>
                <w:rFonts w:ascii="Times New Roman" w:hAnsi="Times New Roman"/>
              </w:rPr>
              <w:t>i s</w:t>
            </w:r>
            <w:r w:rsidRPr="00D82082">
              <w:rPr>
                <w:rFonts w:ascii="Times New Roman" w:hAnsi="Times New Roman" w:cs="Arial"/>
              </w:rPr>
              <w:t>ứ</w:t>
            </w:r>
            <w:r w:rsidRPr="00D82082">
              <w:rPr>
                <w:rFonts w:ascii="Times New Roman" w:hAnsi="Times New Roman"/>
              </w:rPr>
              <w:t xml:space="preserve"> quán </w:t>
            </w:r>
            <w:r w:rsidR="00D41020">
              <w:rPr>
                <w:rFonts w:ascii="Times New Roman" w:hAnsi="Times New Roman"/>
              </w:rPr>
              <w:t>Slovakia</w:t>
            </w:r>
            <w:r w:rsidRPr="00D82082">
              <w:rPr>
                <w:rFonts w:ascii="Times New Roman" w:hAnsi="Times New Roman"/>
              </w:rPr>
              <w:t xml:space="preserve"> t</w:t>
            </w:r>
            <w:r w:rsidRPr="00D82082">
              <w:rPr>
                <w:rFonts w:ascii="Times New Roman" w:hAnsi="Times New Roman" w:cs="Arial"/>
              </w:rPr>
              <w:t>ạ</w:t>
            </w:r>
            <w:r w:rsidRPr="00D82082">
              <w:rPr>
                <w:rFonts w:ascii="Times New Roman" w:hAnsi="Times New Roman"/>
              </w:rPr>
              <w:t>i Vi</w:t>
            </w:r>
            <w:r w:rsidRPr="00D82082">
              <w:rPr>
                <w:rFonts w:ascii="Times New Roman" w:hAnsi="Times New Roman" w:cs="Arial"/>
              </w:rPr>
              <w:t>ệ</w:t>
            </w:r>
            <w:r w:rsidRPr="00D82082">
              <w:rPr>
                <w:rFonts w:ascii="Times New Roman" w:hAnsi="Times New Roman"/>
              </w:rPr>
              <w:t>t Nam</w:t>
            </w:r>
          </w:p>
          <w:p w:rsidR="00277FE3" w:rsidRPr="00E9455C" w:rsidRDefault="00D41020" w:rsidP="00D41020">
            <w:pPr>
              <w:spacing w:after="0"/>
              <w:rPr>
                <w:rFonts w:ascii="Times New Roman" w:hAnsi="Times New Roman"/>
                <w:i/>
              </w:rPr>
            </w:pPr>
            <w:r w:rsidRPr="00D41020">
              <w:rPr>
                <w:rFonts w:ascii="Times New Roman" w:hAnsi="Times New Roman"/>
                <w:i/>
              </w:rPr>
              <w:t>12 Bà Huyện Thanh Quan, Ba Đình, Hà Nội</w:t>
            </w:r>
          </w:p>
        </w:tc>
        <w:tc>
          <w:tcPr>
            <w:tcW w:w="2359" w:type="dxa"/>
            <w:tcBorders>
              <w:bottom w:val="single" w:sz="4" w:space="0" w:color="000000"/>
            </w:tcBorders>
            <w:tcMar>
              <w:top w:w="43" w:type="dxa"/>
            </w:tcMar>
          </w:tcPr>
          <w:p w:rsidR="00D41020" w:rsidRDefault="00277FE3" w:rsidP="00D41020">
            <w:pPr>
              <w:spacing w:after="0"/>
              <w:rPr>
                <w:rFonts w:ascii="Times New Roman" w:hAnsi="Times New Roman"/>
              </w:rPr>
            </w:pPr>
            <w:r w:rsidRPr="00277FE3">
              <w:rPr>
                <w:rFonts w:ascii="Times New Roman" w:hAnsi="Times New Roman"/>
              </w:rPr>
              <w:t>T:</w:t>
            </w:r>
            <w:r w:rsidR="00CD409E">
              <w:rPr>
                <w:rFonts w:ascii="Times New Roman" w:hAnsi="Times New Roman"/>
              </w:rPr>
              <w:t xml:space="preserve"> </w:t>
            </w:r>
            <w:r w:rsidRPr="00277FE3">
              <w:rPr>
                <w:rFonts w:ascii="Times New Roman" w:hAnsi="Times New Roman"/>
              </w:rPr>
              <w:t>84-</w:t>
            </w:r>
            <w:r w:rsidR="00CD409E">
              <w:rPr>
                <w:rFonts w:ascii="Times New Roman" w:hAnsi="Times New Roman"/>
              </w:rPr>
              <w:t>2</w:t>
            </w:r>
            <w:r w:rsidRPr="00277FE3">
              <w:rPr>
                <w:rFonts w:ascii="Times New Roman" w:hAnsi="Times New Roman"/>
              </w:rPr>
              <w:t>4-</w:t>
            </w:r>
            <w:r w:rsidR="00D41020" w:rsidRPr="00D41020">
              <w:rPr>
                <w:rFonts w:ascii="Times New Roman" w:hAnsi="Times New Roman"/>
              </w:rPr>
              <w:t>37347601</w:t>
            </w:r>
          </w:p>
          <w:p w:rsidR="00277FE3" w:rsidRPr="004D47BA" w:rsidRDefault="00277FE3" w:rsidP="00D41020">
            <w:pPr>
              <w:spacing w:after="0"/>
              <w:rPr>
                <w:rFonts w:ascii="Times New Roman" w:hAnsi="Times New Roman"/>
              </w:rPr>
            </w:pPr>
            <w:r w:rsidRPr="00277FE3">
              <w:rPr>
                <w:rFonts w:ascii="Times New Roman" w:hAnsi="Times New Roman"/>
              </w:rPr>
              <w:t>F</w:t>
            </w:r>
            <w:r>
              <w:rPr>
                <w:rFonts w:ascii="Times New Roman" w:hAnsi="Times New Roman"/>
              </w:rPr>
              <w:t xml:space="preserve">: </w:t>
            </w:r>
            <w:r w:rsidRPr="00277FE3">
              <w:rPr>
                <w:rFonts w:ascii="Times New Roman" w:hAnsi="Times New Roman"/>
              </w:rPr>
              <w:t>84-</w:t>
            </w:r>
            <w:r w:rsidR="00CD409E">
              <w:rPr>
                <w:rFonts w:ascii="Times New Roman" w:hAnsi="Times New Roman"/>
              </w:rPr>
              <w:t>2</w:t>
            </w:r>
            <w:r w:rsidRPr="00277FE3">
              <w:rPr>
                <w:rFonts w:ascii="Times New Roman" w:hAnsi="Times New Roman"/>
              </w:rPr>
              <w:t>4-</w:t>
            </w:r>
            <w:r w:rsidR="00D41020" w:rsidRPr="00D41020">
              <w:rPr>
                <w:rFonts w:ascii="Times New Roman" w:hAnsi="Times New Roman"/>
              </w:rPr>
              <w:t>37347603</w:t>
            </w:r>
          </w:p>
        </w:tc>
        <w:tc>
          <w:tcPr>
            <w:tcW w:w="3378" w:type="dxa"/>
            <w:tcBorders>
              <w:bottom w:val="single" w:sz="4" w:space="0" w:color="000000"/>
            </w:tcBorders>
            <w:tcMar>
              <w:top w:w="43" w:type="dxa"/>
            </w:tcMar>
          </w:tcPr>
          <w:p w:rsidR="00277FE3" w:rsidRPr="004D47BA" w:rsidRDefault="00277FE3" w:rsidP="00E9455C">
            <w:pPr>
              <w:spacing w:after="0"/>
              <w:rPr>
                <w:rFonts w:ascii="Times New Roman" w:hAnsi="Times New Roman"/>
              </w:rPr>
            </w:pPr>
          </w:p>
        </w:tc>
      </w:tr>
      <w:tr w:rsidR="00E9455C" w:rsidRPr="004D47BA" w:rsidTr="006C6A45">
        <w:trPr>
          <w:jc w:val="center"/>
        </w:trPr>
        <w:tc>
          <w:tcPr>
            <w:tcW w:w="10033" w:type="dxa"/>
            <w:gridSpan w:val="3"/>
            <w:shd w:val="clear" w:color="auto" w:fill="D9D9D9"/>
            <w:tcMar>
              <w:top w:w="43" w:type="dxa"/>
            </w:tcMar>
          </w:tcPr>
          <w:p w:rsidR="00E9455C" w:rsidRPr="004E3A71" w:rsidRDefault="00D41020" w:rsidP="001A2137">
            <w:pPr>
              <w:spacing w:after="0"/>
              <w:rPr>
                <w:rFonts w:ascii="Times New Roman" w:hAnsi="Times New Roman"/>
                <w:b/>
                <w:i/>
              </w:rPr>
            </w:pPr>
            <w:r>
              <w:rPr>
                <w:rFonts w:ascii="Times New Roman" w:hAnsi="Times New Roman"/>
                <w:b/>
                <w:i/>
              </w:rPr>
              <w:t>Slovakia</w:t>
            </w:r>
          </w:p>
        </w:tc>
      </w:tr>
      <w:tr w:rsidR="000F1790" w:rsidRPr="004D47BA" w:rsidTr="004708E7">
        <w:trPr>
          <w:jc w:val="center"/>
        </w:trPr>
        <w:tc>
          <w:tcPr>
            <w:tcW w:w="4296" w:type="dxa"/>
            <w:tcMar>
              <w:top w:w="43" w:type="dxa"/>
            </w:tcMar>
          </w:tcPr>
          <w:p w:rsidR="000F1790" w:rsidRPr="00AA0D86" w:rsidRDefault="000F1790" w:rsidP="00B84911">
            <w:pPr>
              <w:spacing w:after="0"/>
              <w:rPr>
                <w:rFonts w:ascii="Times New Roman" w:hAnsi="Times New Roman"/>
              </w:rPr>
            </w:pPr>
            <w:r w:rsidRPr="00AA0D86">
              <w:rPr>
                <w:rFonts w:ascii="Times New Roman" w:hAnsi="Times New Roman"/>
              </w:rPr>
              <w:t>Đ</w:t>
            </w:r>
            <w:r w:rsidRPr="00AA0D86">
              <w:rPr>
                <w:rFonts w:ascii="Times New Roman" w:hAnsi="Times New Roman" w:cs="Arial"/>
              </w:rPr>
              <w:t>ạ</w:t>
            </w:r>
            <w:r w:rsidRPr="00AA0D86">
              <w:rPr>
                <w:rFonts w:ascii="Times New Roman" w:hAnsi="Times New Roman"/>
              </w:rPr>
              <w:t>i s</w:t>
            </w:r>
            <w:r w:rsidRPr="00AA0D86">
              <w:rPr>
                <w:rFonts w:ascii="Times New Roman" w:hAnsi="Times New Roman" w:cs="Arial"/>
              </w:rPr>
              <w:t>ứ</w:t>
            </w:r>
            <w:r w:rsidRPr="00AA0D86">
              <w:rPr>
                <w:rFonts w:ascii="Times New Roman" w:hAnsi="Times New Roman"/>
              </w:rPr>
              <w:t xml:space="preserve"> quán Vi</w:t>
            </w:r>
            <w:r w:rsidRPr="00AA0D86">
              <w:rPr>
                <w:rFonts w:ascii="Times New Roman" w:hAnsi="Times New Roman" w:cs="Arial"/>
              </w:rPr>
              <w:t>ệ</w:t>
            </w:r>
            <w:r w:rsidRPr="00AA0D86">
              <w:rPr>
                <w:rFonts w:ascii="Times New Roman" w:hAnsi="Times New Roman"/>
              </w:rPr>
              <w:t xml:space="preserve">t </w:t>
            </w:r>
            <w:smartTag w:uri="urn:schemas-microsoft-com:office:smarttags" w:element="place">
              <w:smartTag w:uri="urn:schemas-microsoft-com:office:smarttags" w:element="country-region">
                <w:r w:rsidRPr="00AA0D86">
                  <w:rPr>
                    <w:rFonts w:ascii="Times New Roman" w:hAnsi="Times New Roman"/>
                  </w:rPr>
                  <w:t>Nam</w:t>
                </w:r>
              </w:smartTag>
            </w:smartTag>
            <w:r w:rsidRPr="00AA0D86">
              <w:rPr>
                <w:rFonts w:ascii="Times New Roman" w:hAnsi="Times New Roman"/>
              </w:rPr>
              <w:t xml:space="preserve"> t</w:t>
            </w:r>
            <w:r w:rsidRPr="00AA0D86">
              <w:rPr>
                <w:rFonts w:ascii="Times New Roman" w:hAnsi="Times New Roman" w:cs="Arial"/>
              </w:rPr>
              <w:t>ạ</w:t>
            </w:r>
            <w:r w:rsidRPr="00AA0D86">
              <w:rPr>
                <w:rFonts w:ascii="Times New Roman" w:hAnsi="Times New Roman"/>
              </w:rPr>
              <w:t xml:space="preserve">i </w:t>
            </w:r>
            <w:r w:rsidR="00CD409E">
              <w:rPr>
                <w:rFonts w:ascii="Times New Roman" w:hAnsi="Times New Roman"/>
              </w:rPr>
              <w:t xml:space="preserve">Slovakia </w:t>
            </w:r>
          </w:p>
          <w:p w:rsidR="000F1790" w:rsidRPr="00AA0D86" w:rsidRDefault="00CD409E" w:rsidP="00B84911">
            <w:pPr>
              <w:spacing w:after="0"/>
              <w:rPr>
                <w:rFonts w:ascii="Times New Roman" w:hAnsi="Times New Roman"/>
                <w:i/>
              </w:rPr>
            </w:pPr>
            <w:r w:rsidRPr="00CD409E">
              <w:rPr>
                <w:rFonts w:ascii="Times New Roman" w:hAnsi="Times New Roman"/>
                <w:i/>
              </w:rPr>
              <w:t>Dunajska 15, 81108 Bratislava, Slovakia</w:t>
            </w:r>
          </w:p>
        </w:tc>
        <w:tc>
          <w:tcPr>
            <w:tcW w:w="2359" w:type="dxa"/>
            <w:tcMar>
              <w:top w:w="43" w:type="dxa"/>
            </w:tcMar>
          </w:tcPr>
          <w:p w:rsidR="000F1790" w:rsidRPr="00AA0D86" w:rsidRDefault="000F1790" w:rsidP="00B84911">
            <w:pPr>
              <w:spacing w:after="0"/>
              <w:rPr>
                <w:rFonts w:ascii="Times New Roman" w:hAnsi="Times New Roman"/>
              </w:rPr>
            </w:pPr>
            <w:r w:rsidRPr="00AA0D86">
              <w:rPr>
                <w:rFonts w:ascii="Times New Roman" w:hAnsi="Times New Roman"/>
              </w:rPr>
              <w:t>T:</w:t>
            </w:r>
            <w:r>
              <w:rPr>
                <w:rFonts w:ascii="Times New Roman" w:hAnsi="Times New Roman"/>
              </w:rPr>
              <w:t>+</w:t>
            </w:r>
            <w:r w:rsidR="00CD409E" w:rsidRPr="00CD409E">
              <w:rPr>
                <w:rFonts w:ascii="Times New Roman" w:hAnsi="Times New Roman"/>
              </w:rPr>
              <w:t>421 2 5245 4263</w:t>
            </w:r>
          </w:p>
          <w:p w:rsidR="000F1790" w:rsidRPr="00AA0D86" w:rsidRDefault="000F1790" w:rsidP="00B84911">
            <w:pPr>
              <w:spacing w:after="0"/>
              <w:rPr>
                <w:rFonts w:ascii="Times New Roman" w:hAnsi="Times New Roman"/>
              </w:rPr>
            </w:pPr>
            <w:r w:rsidRPr="00AA0D86">
              <w:rPr>
                <w:rFonts w:ascii="Times New Roman" w:hAnsi="Times New Roman"/>
              </w:rPr>
              <w:t>F:</w:t>
            </w:r>
            <w:r w:rsidR="00CD409E" w:rsidRPr="00CD409E">
              <w:rPr>
                <w:rFonts w:ascii="Times New Roman" w:hAnsi="Times New Roman"/>
              </w:rPr>
              <w:t xml:space="preserve"> </w:t>
            </w:r>
            <w:r w:rsidR="00CD409E" w:rsidRPr="00CD409E">
              <w:rPr>
                <w:rFonts w:ascii="Times New Roman" w:hAnsi="Times New Roman"/>
              </w:rPr>
              <w:t>+421 2 5245 4273</w:t>
            </w:r>
          </w:p>
        </w:tc>
        <w:tc>
          <w:tcPr>
            <w:tcW w:w="3378" w:type="dxa"/>
            <w:tcMar>
              <w:top w:w="43" w:type="dxa"/>
            </w:tcMar>
          </w:tcPr>
          <w:p w:rsidR="000F1790" w:rsidRDefault="00CD409E" w:rsidP="00B84911">
            <w:pPr>
              <w:spacing w:after="0"/>
              <w:rPr>
                <w:rFonts w:ascii="Arial" w:hAnsi="Arial" w:cs="Arial"/>
                <w:color w:val="444444"/>
                <w:sz w:val="21"/>
                <w:szCs w:val="21"/>
              </w:rPr>
            </w:pPr>
            <w:hyperlink r:id="rId124" w:history="1">
              <w:r w:rsidRPr="00AB2350">
                <w:rPr>
                  <w:rStyle w:val="Hyperlink"/>
                  <w:rFonts w:ascii="Arial" w:hAnsi="Arial" w:cs="Arial"/>
                  <w:sz w:val="21"/>
                  <w:szCs w:val="21"/>
                </w:rPr>
                <w:t>vnembassy_sk@yahoo.com</w:t>
              </w:r>
            </w:hyperlink>
            <w:r>
              <w:rPr>
                <w:rFonts w:ascii="Arial" w:hAnsi="Arial" w:cs="Arial"/>
                <w:color w:val="444444"/>
                <w:sz w:val="21"/>
                <w:szCs w:val="21"/>
              </w:rPr>
              <w:t xml:space="preserve"> </w:t>
            </w:r>
          </w:p>
          <w:p w:rsidR="00CD409E" w:rsidRPr="000F2FC0" w:rsidRDefault="00CD409E" w:rsidP="00B84911">
            <w:pPr>
              <w:spacing w:after="0"/>
              <w:rPr>
                <w:rStyle w:val="Hyperlink"/>
              </w:rPr>
            </w:pPr>
            <w:hyperlink r:id="rId125" w:history="1">
              <w:r w:rsidRPr="00AB2350">
                <w:rPr>
                  <w:rStyle w:val="Hyperlink"/>
                  <w:rFonts w:ascii="Arial" w:hAnsi="Arial" w:cs="Arial"/>
                  <w:sz w:val="21"/>
                  <w:szCs w:val="21"/>
                </w:rPr>
                <w:t>www.vietnamembassy-slovakia.vn/vi/</w:t>
              </w:r>
            </w:hyperlink>
            <w:r>
              <w:rPr>
                <w:rFonts w:ascii="Arial" w:hAnsi="Arial" w:cs="Arial"/>
                <w:color w:val="444444"/>
                <w:sz w:val="21"/>
                <w:szCs w:val="21"/>
              </w:rPr>
              <w:t xml:space="preserve"> </w:t>
            </w:r>
          </w:p>
        </w:tc>
      </w:tr>
      <w:tr w:rsidR="00CD409E" w:rsidRPr="004D47BA" w:rsidTr="004708E7">
        <w:trPr>
          <w:jc w:val="center"/>
        </w:trPr>
        <w:tc>
          <w:tcPr>
            <w:tcW w:w="4296" w:type="dxa"/>
            <w:tcMar>
              <w:top w:w="43" w:type="dxa"/>
            </w:tcMar>
          </w:tcPr>
          <w:p w:rsidR="00CD409E" w:rsidRPr="00ED02D8" w:rsidRDefault="00CD409E" w:rsidP="00CD409E">
            <w:pPr>
              <w:shd w:val="clear" w:color="auto" w:fill="FFFFFF" w:themeFill="background1"/>
              <w:spacing w:after="0"/>
              <w:rPr>
                <w:rFonts w:ascii="Times New Roman" w:hAnsi="Times New Roman"/>
              </w:rPr>
            </w:pPr>
            <w:r w:rsidRPr="00ED02D8">
              <w:rPr>
                <w:rFonts w:ascii="Times New Roman" w:hAnsi="Times New Roman"/>
              </w:rPr>
              <w:t xml:space="preserve">Thương vụ Việt </w:t>
            </w:r>
            <w:smartTag w:uri="urn:schemas-microsoft-com:office:smarttags" w:element="place">
              <w:smartTag w:uri="urn:schemas-microsoft-com:office:smarttags" w:element="country-region">
                <w:r w:rsidRPr="00ED02D8">
                  <w:rPr>
                    <w:rFonts w:ascii="Times New Roman" w:hAnsi="Times New Roman"/>
                  </w:rPr>
                  <w:t>Nam</w:t>
                </w:r>
              </w:smartTag>
            </w:smartTag>
            <w:r w:rsidRPr="00ED02D8">
              <w:rPr>
                <w:rFonts w:ascii="Times New Roman" w:hAnsi="Times New Roman"/>
              </w:rPr>
              <w:t xml:space="preserve"> tạ</w:t>
            </w:r>
            <w:r>
              <w:rPr>
                <w:rFonts w:ascii="Times New Roman" w:hAnsi="Times New Roman"/>
              </w:rPr>
              <w:t>i Séc (kiêm nhiệm Slovakia)</w:t>
            </w:r>
          </w:p>
          <w:p w:rsidR="00CD409E" w:rsidRPr="00AA0D86" w:rsidRDefault="00CD409E" w:rsidP="00CD409E">
            <w:pPr>
              <w:spacing w:after="0"/>
              <w:rPr>
                <w:rFonts w:ascii="Times New Roman" w:hAnsi="Times New Roman"/>
              </w:rPr>
            </w:pPr>
            <w:r w:rsidRPr="00ED02D8">
              <w:rPr>
                <w:rFonts w:ascii="Times New Roman" w:hAnsi="Times New Roman"/>
                <w:i/>
              </w:rPr>
              <w:t>Stepanska 4/534, 12000 Praha 2, Czech</w:t>
            </w:r>
            <w:r>
              <w:rPr>
                <w:rFonts w:ascii="Times New Roman" w:hAnsi="Times New Roman"/>
                <w:i/>
              </w:rPr>
              <w:t xml:space="preserve"> </w:t>
            </w:r>
            <w:r w:rsidRPr="00ED02D8">
              <w:rPr>
                <w:rFonts w:ascii="Times New Roman" w:hAnsi="Times New Roman"/>
                <w:i/>
              </w:rPr>
              <w:t>Republic</w:t>
            </w:r>
          </w:p>
        </w:tc>
        <w:tc>
          <w:tcPr>
            <w:tcW w:w="2359" w:type="dxa"/>
            <w:tcMar>
              <w:top w:w="43" w:type="dxa"/>
            </w:tcMar>
          </w:tcPr>
          <w:p w:rsidR="00CD409E" w:rsidRPr="00ED02D8" w:rsidRDefault="00CD409E" w:rsidP="00CD409E">
            <w:pPr>
              <w:shd w:val="clear" w:color="auto" w:fill="FFFFFF" w:themeFill="background1"/>
              <w:spacing w:after="0"/>
              <w:rPr>
                <w:rFonts w:ascii="Times New Roman" w:hAnsi="Times New Roman"/>
              </w:rPr>
            </w:pPr>
            <w:r w:rsidRPr="00ED02D8">
              <w:rPr>
                <w:rFonts w:ascii="Times New Roman" w:hAnsi="Times New Roman"/>
              </w:rPr>
              <w:t>T:+ 420 224 942 235</w:t>
            </w:r>
          </w:p>
          <w:p w:rsidR="00CD409E" w:rsidRPr="00ED02D8" w:rsidRDefault="00CD409E" w:rsidP="00CD409E">
            <w:pPr>
              <w:shd w:val="clear" w:color="auto" w:fill="FFFFFF" w:themeFill="background1"/>
              <w:spacing w:after="0"/>
              <w:rPr>
                <w:rFonts w:ascii="Times New Roman" w:hAnsi="Times New Roman"/>
              </w:rPr>
            </w:pPr>
            <w:r w:rsidRPr="00ED02D8">
              <w:rPr>
                <w:rFonts w:ascii="Times New Roman" w:hAnsi="Times New Roman"/>
              </w:rPr>
              <w:t>F: +420 224 942 132</w:t>
            </w:r>
          </w:p>
        </w:tc>
        <w:tc>
          <w:tcPr>
            <w:tcW w:w="3378" w:type="dxa"/>
            <w:tcMar>
              <w:top w:w="43" w:type="dxa"/>
            </w:tcMar>
          </w:tcPr>
          <w:p w:rsidR="00CD409E" w:rsidRPr="00ED02D8" w:rsidRDefault="00CD409E" w:rsidP="00CD409E">
            <w:pPr>
              <w:shd w:val="clear" w:color="auto" w:fill="FFFFFF" w:themeFill="background1"/>
              <w:spacing w:after="0"/>
              <w:rPr>
                <w:rStyle w:val="Hyperlink"/>
              </w:rPr>
            </w:pPr>
            <w:hyperlink r:id="rId126" w:history="1">
              <w:r w:rsidRPr="00ED02D8">
                <w:rPr>
                  <w:rStyle w:val="Hyperlink"/>
                </w:rPr>
                <w:t>vietrade.praha@vonly.cz</w:t>
              </w:r>
            </w:hyperlink>
          </w:p>
        </w:tc>
      </w:tr>
    </w:tbl>
    <w:p w:rsidR="004A1AC6" w:rsidRDefault="004A1AC6" w:rsidP="004A1AC6">
      <w:pPr>
        <w:pStyle w:val="Heading2"/>
      </w:pPr>
      <w:bookmarkStart w:id="45" w:name="_Toc320631478"/>
      <w:r>
        <w:t>2. Các thông tin khác</w:t>
      </w:r>
      <w:bookmarkEnd w:id="45"/>
    </w:p>
    <w:bookmarkEnd w:id="44"/>
    <w:p w:rsidR="00BF5F4F" w:rsidRDefault="00BF5F4F" w:rsidP="00BF5F4F">
      <w:pPr>
        <w:spacing w:after="120"/>
        <w:jc w:val="both"/>
        <w:rPr>
          <w:rFonts w:ascii="Times New Roman" w:hAnsi="Times New Roman"/>
          <w:i/>
          <w:sz w:val="24"/>
          <w:szCs w:val="24"/>
        </w:rPr>
      </w:pPr>
      <w:r w:rsidRPr="00B01BF9">
        <w:rPr>
          <w:rFonts w:ascii="Times New Roman" w:hAnsi="Times New Roman"/>
          <w:i/>
          <w:sz w:val="24"/>
          <w:szCs w:val="24"/>
        </w:rPr>
        <w:t>*</w:t>
      </w:r>
      <w:r>
        <w:rPr>
          <w:rFonts w:ascii="Times New Roman" w:hAnsi="Times New Roman"/>
          <w:i/>
          <w:sz w:val="24"/>
          <w:szCs w:val="24"/>
        </w:rPr>
        <w:t>Website</w:t>
      </w:r>
      <w:hyperlink r:id="rId127" w:history="1">
        <w:r w:rsidRPr="000F1790">
          <w:rPr>
            <w:rFonts w:ascii="Times New Roman" w:hAnsi="Times New Roman"/>
            <w:i/>
            <w:sz w:val="24"/>
            <w:szCs w:val="24"/>
          </w:rPr>
          <w:t>CIA – The World Factbook</w:t>
        </w:r>
      </w:hyperlink>
      <w:hyperlink r:id="rId128" w:history="1">
        <w:r w:rsidR="000F1790" w:rsidRPr="000F54D2">
          <w:rPr>
            <w:rStyle w:val="Hyperlink"/>
          </w:rPr>
          <w:t>www.cia.gov/library/publications/the-world-factbook/geos/lo.html</w:t>
        </w:r>
      </w:hyperlink>
    </w:p>
    <w:p w:rsidR="00BF5F4F" w:rsidRDefault="00BF5F4F" w:rsidP="00BF5F4F">
      <w:pPr>
        <w:spacing w:after="120"/>
        <w:jc w:val="both"/>
        <w:rPr>
          <w:rFonts w:ascii="Times New Roman" w:hAnsi="Times New Roman"/>
          <w:i/>
          <w:sz w:val="24"/>
          <w:szCs w:val="24"/>
        </w:rPr>
      </w:pPr>
      <w:r w:rsidRPr="00A11C51">
        <w:rPr>
          <w:rFonts w:ascii="Times New Roman" w:hAnsi="Times New Roman"/>
          <w:i/>
          <w:sz w:val="24"/>
          <w:szCs w:val="24"/>
        </w:rPr>
        <w:t xml:space="preserve">*Website </w:t>
      </w:r>
      <w:hyperlink r:id="rId129" w:history="1">
        <w:r w:rsidRPr="000F1790">
          <w:rPr>
            <w:rFonts w:ascii="Times New Roman" w:hAnsi="Times New Roman"/>
            <w:i/>
            <w:sz w:val="24"/>
            <w:szCs w:val="24"/>
          </w:rPr>
          <w:t>Bộ Ngoại giao Việt Nam</w:t>
        </w:r>
      </w:hyperlink>
      <w:hyperlink r:id="rId130" w:history="1">
        <w:r w:rsidR="000F1790" w:rsidRPr="000F54D2">
          <w:rPr>
            <w:rStyle w:val="Hyperlink"/>
          </w:rPr>
          <w:t>www.mofa.gov.vn/vi/cn_vakv/euro/nr040819112136</w:t>
        </w:r>
      </w:hyperlink>
    </w:p>
    <w:p w:rsidR="00BF5F4F" w:rsidRPr="00B01BF9" w:rsidRDefault="000F1790" w:rsidP="00BF5F4F">
      <w:pPr>
        <w:spacing w:after="120"/>
        <w:jc w:val="both"/>
        <w:rPr>
          <w:rFonts w:ascii="Times New Roman" w:hAnsi="Times New Roman"/>
          <w:i/>
          <w:sz w:val="24"/>
          <w:szCs w:val="24"/>
        </w:rPr>
      </w:pPr>
      <w:r w:rsidRPr="00A11C51">
        <w:rPr>
          <w:rFonts w:ascii="Times New Roman" w:hAnsi="Times New Roman"/>
          <w:i/>
          <w:sz w:val="24"/>
          <w:szCs w:val="24"/>
        </w:rPr>
        <w:t xml:space="preserve">*Website </w:t>
      </w:r>
      <w:r w:rsidRPr="000F1790">
        <w:rPr>
          <w:rFonts w:ascii="Times New Roman" w:hAnsi="Times New Roman"/>
          <w:i/>
          <w:sz w:val="24"/>
          <w:szCs w:val="24"/>
        </w:rPr>
        <w:t>Slovak Chamber of Commerce and Industry</w:t>
      </w:r>
      <w:r>
        <w:rPr>
          <w:rFonts w:ascii="Times New Roman" w:hAnsi="Times New Roman"/>
          <w:i/>
          <w:sz w:val="24"/>
          <w:szCs w:val="24"/>
        </w:rPr>
        <w:t xml:space="preserve"> : </w:t>
      </w:r>
      <w:r>
        <w:rPr>
          <w:color w:val="000000"/>
          <w:sz w:val="26"/>
          <w:szCs w:val="26"/>
        </w:rPr>
        <w:t>:</w:t>
      </w:r>
      <w:hyperlink r:id="rId131" w:history="1">
        <w:r w:rsidRPr="000F1790">
          <w:rPr>
            <w:rStyle w:val="Hyperlink"/>
          </w:rPr>
          <w:t>www.scci.sk</w:t>
        </w:r>
      </w:hyperlink>
    </w:p>
    <w:p w:rsidR="00FE7FF9" w:rsidRDefault="00FE7FF9"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C14B2E" w:rsidRDefault="00C14B2E" w:rsidP="00D41020">
      <w:pPr>
        <w:spacing w:after="120"/>
        <w:jc w:val="center"/>
        <w:rPr>
          <w:rFonts w:ascii="Times New Roman" w:hAnsi="Times New Roman"/>
          <w:b/>
          <w:sz w:val="24"/>
          <w:szCs w:val="24"/>
        </w:rPr>
      </w:pPr>
    </w:p>
    <w:p w:rsidR="008823B8" w:rsidRDefault="00FD0E62" w:rsidP="00D41020">
      <w:pPr>
        <w:spacing w:after="120"/>
        <w:jc w:val="center"/>
        <w:rPr>
          <w:rFonts w:ascii="Times New Roman" w:hAnsi="Times New Roman"/>
          <w:b/>
          <w:sz w:val="24"/>
          <w:szCs w:val="24"/>
        </w:rPr>
      </w:pPr>
      <w:r w:rsidRPr="00D41020">
        <w:rPr>
          <w:rFonts w:ascii="Times New Roman" w:hAnsi="Times New Roman"/>
          <w:b/>
          <w:sz w:val="24"/>
          <w:szCs w:val="24"/>
        </w:rPr>
        <w:lastRenderedPageBreak/>
        <w:t xml:space="preserve">Bảng 1. Xuất khẩu VN – </w:t>
      </w:r>
      <w:r w:rsidR="00055489">
        <w:rPr>
          <w:rFonts w:ascii="Times New Roman" w:hAnsi="Times New Roman"/>
          <w:b/>
          <w:sz w:val="24"/>
          <w:szCs w:val="24"/>
        </w:rPr>
        <w:t>Slovakia 201</w:t>
      </w:r>
      <w:r w:rsidR="00C14B2E">
        <w:rPr>
          <w:rFonts w:ascii="Times New Roman" w:hAnsi="Times New Roman"/>
          <w:b/>
          <w:sz w:val="24"/>
          <w:szCs w:val="24"/>
        </w:rPr>
        <w:t>9</w:t>
      </w:r>
    </w:p>
    <w:p w:rsidR="00761FD1" w:rsidRDefault="00761FD1" w:rsidP="00D41020">
      <w:pPr>
        <w:spacing w:after="120"/>
        <w:jc w:val="center"/>
        <w:rPr>
          <w:rFonts w:ascii="Times New Roman" w:hAnsi="Times New Roman"/>
          <w:b/>
          <w:sz w:val="24"/>
          <w:szCs w:val="24"/>
        </w:rPr>
      </w:pPr>
    </w:p>
    <w:p w:rsidR="00761FD1" w:rsidRDefault="00761FD1" w:rsidP="00D41020">
      <w:pPr>
        <w:spacing w:after="120"/>
        <w:jc w:val="center"/>
        <w:rPr>
          <w:rFonts w:ascii="Times New Roman" w:hAnsi="Times New Roman"/>
          <w:b/>
          <w:sz w:val="24"/>
          <w:szCs w:val="24"/>
        </w:rPr>
      </w:pPr>
      <w:r>
        <w:rPr>
          <w:rFonts w:ascii="Times New Roman" w:hAnsi="Times New Roman"/>
          <w:b/>
          <w:noProof/>
          <w:sz w:val="24"/>
          <w:szCs w:val="24"/>
        </w:rPr>
        <w:drawing>
          <wp:inline distT="0" distB="0" distL="0" distR="0">
            <wp:extent cx="6332220" cy="63192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2"/>
                    <a:srcRect/>
                    <a:stretch>
                      <a:fillRect/>
                    </a:stretch>
                  </pic:blipFill>
                  <pic:spPr bwMode="auto">
                    <a:xfrm>
                      <a:off x="0" y="0"/>
                      <a:ext cx="6332220" cy="631922"/>
                    </a:xfrm>
                    <a:prstGeom prst="rect">
                      <a:avLst/>
                    </a:prstGeom>
                    <a:noFill/>
                    <a:ln w="9525">
                      <a:noFill/>
                      <a:miter lim="800000"/>
                      <a:headEnd/>
                      <a:tailEnd/>
                    </a:ln>
                  </pic:spPr>
                </pic:pic>
              </a:graphicData>
            </a:graphic>
          </wp:inline>
        </w:drawing>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709"/>
        <w:gridCol w:w="2551"/>
        <w:gridCol w:w="992"/>
        <w:gridCol w:w="1418"/>
      </w:tblGrid>
      <w:tr w:rsidR="00EF7E0C" w:rsidTr="00EF7E0C">
        <w:trPr>
          <w:trHeight w:val="380"/>
        </w:trPr>
        <w:tc>
          <w:tcPr>
            <w:tcW w:w="4253" w:type="dxa"/>
            <w:shd w:val="clear" w:color="auto" w:fill="auto"/>
            <w:vAlign w:val="bottom"/>
          </w:tcPr>
          <w:p w:rsidR="00EF7E0C" w:rsidRDefault="00EF7E0C" w:rsidP="00143523">
            <w:pPr>
              <w:spacing w:line="0" w:lineRule="atLeast"/>
              <w:ind w:left="60"/>
              <w:rPr>
                <w:rFonts w:ascii="Times New Roman" w:eastAsia="Times New Roman" w:hAnsi="Times New Roman"/>
                <w:b/>
              </w:rPr>
            </w:pPr>
            <w:r>
              <w:rPr>
                <w:rFonts w:ascii="Times New Roman" w:eastAsia="Times New Roman" w:hAnsi="Times New Roman"/>
                <w:b/>
              </w:rPr>
              <w:t>XLÔVAKIA</w:t>
            </w:r>
          </w:p>
        </w:tc>
        <w:tc>
          <w:tcPr>
            <w:tcW w:w="709" w:type="dxa"/>
            <w:shd w:val="clear" w:color="auto" w:fill="auto"/>
            <w:vAlign w:val="bottom"/>
          </w:tcPr>
          <w:p w:rsidR="00EF7E0C" w:rsidRDefault="00EF7E0C" w:rsidP="00EF7E0C">
            <w:pPr>
              <w:spacing w:line="0" w:lineRule="atLeast"/>
              <w:ind w:left="142"/>
              <w:rPr>
                <w:rFonts w:ascii="Times New Roman" w:eastAsia="Times New Roman" w:hAnsi="Times New Roman"/>
                <w:sz w:val="24"/>
              </w:rPr>
            </w:pPr>
          </w:p>
        </w:tc>
        <w:tc>
          <w:tcPr>
            <w:tcW w:w="2551" w:type="dxa"/>
            <w:shd w:val="clear" w:color="auto" w:fill="auto"/>
            <w:vAlign w:val="bottom"/>
          </w:tcPr>
          <w:p w:rsidR="00EF7E0C" w:rsidRDefault="00EF7E0C" w:rsidP="00EF7E0C">
            <w:pPr>
              <w:spacing w:line="0" w:lineRule="atLeast"/>
              <w:ind w:right="142"/>
              <w:jc w:val="right"/>
              <w:rPr>
                <w:rFonts w:ascii="Times New Roman" w:eastAsia="Times New Roman" w:hAnsi="Times New Roman"/>
                <w:b/>
              </w:rPr>
            </w:pPr>
            <w:r>
              <w:rPr>
                <w:rFonts w:ascii="Times New Roman" w:eastAsia="Times New Roman" w:hAnsi="Times New Roman"/>
                <w:b/>
              </w:rPr>
              <w:t>60.870.341</w:t>
            </w:r>
          </w:p>
        </w:tc>
        <w:tc>
          <w:tcPr>
            <w:tcW w:w="2410" w:type="dxa"/>
            <w:gridSpan w:val="2"/>
            <w:shd w:val="clear" w:color="auto" w:fill="auto"/>
            <w:vAlign w:val="bottom"/>
          </w:tcPr>
          <w:p w:rsidR="00EF7E0C" w:rsidRDefault="00EF7E0C" w:rsidP="00143523">
            <w:pPr>
              <w:spacing w:line="0" w:lineRule="atLeast"/>
              <w:jc w:val="right"/>
              <w:rPr>
                <w:rFonts w:ascii="Times New Roman" w:eastAsia="Times New Roman" w:hAnsi="Times New Roman"/>
                <w:b/>
              </w:rPr>
            </w:pPr>
            <w:r>
              <w:rPr>
                <w:rFonts w:ascii="Times New Roman" w:eastAsia="Times New Roman" w:hAnsi="Times New Roman"/>
                <w:b/>
              </w:rPr>
              <w:t>912.895.313</w:t>
            </w:r>
          </w:p>
        </w:tc>
      </w:tr>
      <w:tr w:rsidR="00EF7E0C" w:rsidTr="00EF7E0C">
        <w:trPr>
          <w:trHeight w:val="351"/>
        </w:trPr>
        <w:tc>
          <w:tcPr>
            <w:tcW w:w="4253" w:type="dxa"/>
            <w:shd w:val="clear" w:color="auto" w:fill="auto"/>
            <w:vAlign w:val="bottom"/>
          </w:tcPr>
          <w:p w:rsidR="00EF7E0C" w:rsidRDefault="00EF7E0C" w:rsidP="00143523">
            <w:pPr>
              <w:spacing w:line="0" w:lineRule="atLeast"/>
              <w:ind w:left="140"/>
              <w:rPr>
                <w:rFonts w:ascii="Times New Roman" w:eastAsia="Times New Roman" w:hAnsi="Times New Roman"/>
              </w:rPr>
            </w:pPr>
            <w:r>
              <w:rPr>
                <w:rFonts w:ascii="Times New Roman" w:eastAsia="Times New Roman" w:hAnsi="Times New Roman"/>
              </w:rPr>
              <w:t>Hàng dệt, may</w:t>
            </w:r>
          </w:p>
        </w:tc>
        <w:tc>
          <w:tcPr>
            <w:tcW w:w="709" w:type="dxa"/>
            <w:shd w:val="clear" w:color="auto" w:fill="auto"/>
            <w:vAlign w:val="bottom"/>
          </w:tcPr>
          <w:p w:rsidR="00EF7E0C" w:rsidRDefault="00EF7E0C" w:rsidP="00EF7E0C">
            <w:pPr>
              <w:spacing w:line="0" w:lineRule="atLeast"/>
              <w:ind w:left="142"/>
              <w:rPr>
                <w:rFonts w:ascii="Times New Roman" w:eastAsia="Times New Roman" w:hAnsi="Times New Roman"/>
              </w:rPr>
            </w:pPr>
            <w:r>
              <w:rPr>
                <w:rFonts w:ascii="Times New Roman" w:eastAsia="Times New Roman" w:hAnsi="Times New Roman"/>
              </w:rPr>
              <w:t>USD</w:t>
            </w:r>
          </w:p>
        </w:tc>
        <w:tc>
          <w:tcPr>
            <w:tcW w:w="2551" w:type="dxa"/>
            <w:shd w:val="clear" w:color="auto" w:fill="auto"/>
            <w:vAlign w:val="bottom"/>
          </w:tcPr>
          <w:p w:rsidR="00EF7E0C" w:rsidRDefault="00EF7E0C" w:rsidP="00EF7E0C">
            <w:pPr>
              <w:spacing w:line="0" w:lineRule="atLeast"/>
              <w:ind w:right="142"/>
              <w:jc w:val="right"/>
              <w:rPr>
                <w:rFonts w:ascii="Times New Roman" w:eastAsia="Times New Roman" w:hAnsi="Times New Roman"/>
                <w:sz w:val="24"/>
              </w:rPr>
            </w:pPr>
          </w:p>
        </w:tc>
        <w:tc>
          <w:tcPr>
            <w:tcW w:w="2410" w:type="dxa"/>
            <w:gridSpan w:val="2"/>
            <w:shd w:val="clear" w:color="auto" w:fill="auto"/>
            <w:vAlign w:val="bottom"/>
          </w:tcPr>
          <w:p w:rsidR="00EF7E0C" w:rsidRDefault="00EF7E0C" w:rsidP="00143523">
            <w:pPr>
              <w:spacing w:line="0" w:lineRule="atLeast"/>
              <w:jc w:val="right"/>
              <w:rPr>
                <w:rFonts w:ascii="Times New Roman" w:eastAsia="Times New Roman" w:hAnsi="Times New Roman"/>
              </w:rPr>
            </w:pPr>
            <w:r>
              <w:rPr>
                <w:rFonts w:ascii="Times New Roman" w:eastAsia="Times New Roman" w:hAnsi="Times New Roman"/>
              </w:rPr>
              <w:t>1.011.722</w:t>
            </w:r>
          </w:p>
        </w:tc>
      </w:tr>
      <w:tr w:rsidR="00EF7E0C" w:rsidTr="00EF7E0C">
        <w:trPr>
          <w:trHeight w:val="287"/>
        </w:trPr>
        <w:tc>
          <w:tcPr>
            <w:tcW w:w="4253" w:type="dxa"/>
            <w:shd w:val="clear" w:color="auto" w:fill="auto"/>
            <w:vAlign w:val="bottom"/>
          </w:tcPr>
          <w:p w:rsidR="00EF7E0C" w:rsidRDefault="00EF7E0C" w:rsidP="00143523">
            <w:pPr>
              <w:spacing w:line="0" w:lineRule="atLeast"/>
              <w:ind w:left="140"/>
              <w:rPr>
                <w:rFonts w:ascii="Times New Roman" w:eastAsia="Times New Roman" w:hAnsi="Times New Roman"/>
              </w:rPr>
            </w:pPr>
            <w:r>
              <w:rPr>
                <w:rFonts w:ascii="Times New Roman" w:eastAsia="Times New Roman" w:hAnsi="Times New Roman"/>
              </w:rPr>
              <w:t>Giày dép các loại</w:t>
            </w:r>
          </w:p>
        </w:tc>
        <w:tc>
          <w:tcPr>
            <w:tcW w:w="709" w:type="dxa"/>
            <w:shd w:val="clear" w:color="auto" w:fill="auto"/>
            <w:vAlign w:val="bottom"/>
          </w:tcPr>
          <w:p w:rsidR="00EF7E0C" w:rsidRDefault="00EF7E0C" w:rsidP="00EF7E0C">
            <w:pPr>
              <w:spacing w:line="0" w:lineRule="atLeast"/>
              <w:ind w:left="142"/>
              <w:rPr>
                <w:rFonts w:ascii="Times New Roman" w:eastAsia="Times New Roman" w:hAnsi="Times New Roman"/>
              </w:rPr>
            </w:pPr>
            <w:r>
              <w:rPr>
                <w:rFonts w:ascii="Times New Roman" w:eastAsia="Times New Roman" w:hAnsi="Times New Roman"/>
              </w:rPr>
              <w:t>USD</w:t>
            </w:r>
          </w:p>
        </w:tc>
        <w:tc>
          <w:tcPr>
            <w:tcW w:w="2551" w:type="dxa"/>
            <w:shd w:val="clear" w:color="auto" w:fill="auto"/>
            <w:vAlign w:val="bottom"/>
          </w:tcPr>
          <w:p w:rsidR="00EF7E0C" w:rsidRDefault="00EF7E0C" w:rsidP="00EF7E0C">
            <w:pPr>
              <w:spacing w:line="0" w:lineRule="atLeast"/>
              <w:ind w:right="142"/>
              <w:jc w:val="right"/>
              <w:rPr>
                <w:rFonts w:ascii="Times New Roman" w:eastAsia="Times New Roman" w:hAnsi="Times New Roman"/>
              </w:rPr>
            </w:pPr>
            <w:r>
              <w:rPr>
                <w:rFonts w:ascii="Times New Roman" w:eastAsia="Times New Roman" w:hAnsi="Times New Roman"/>
              </w:rPr>
              <w:t>13.210.103</w:t>
            </w:r>
          </w:p>
        </w:tc>
        <w:tc>
          <w:tcPr>
            <w:tcW w:w="2410" w:type="dxa"/>
            <w:gridSpan w:val="2"/>
            <w:shd w:val="clear" w:color="auto" w:fill="auto"/>
            <w:vAlign w:val="bottom"/>
          </w:tcPr>
          <w:p w:rsidR="00EF7E0C" w:rsidRDefault="00EF7E0C" w:rsidP="00143523">
            <w:pPr>
              <w:spacing w:line="0" w:lineRule="atLeast"/>
              <w:jc w:val="right"/>
              <w:rPr>
                <w:rFonts w:ascii="Times New Roman" w:eastAsia="Times New Roman" w:hAnsi="Times New Roman"/>
              </w:rPr>
            </w:pPr>
            <w:r>
              <w:rPr>
                <w:rFonts w:ascii="Times New Roman" w:eastAsia="Times New Roman" w:hAnsi="Times New Roman"/>
              </w:rPr>
              <w:t>112.857.124</w:t>
            </w:r>
          </w:p>
        </w:tc>
      </w:tr>
      <w:tr w:rsidR="00EF7E0C" w:rsidTr="00EF7E0C">
        <w:trPr>
          <w:trHeight w:val="323"/>
        </w:trPr>
        <w:tc>
          <w:tcPr>
            <w:tcW w:w="4248" w:type="dxa"/>
            <w:shd w:val="clear" w:color="auto" w:fill="auto"/>
            <w:vAlign w:val="bottom"/>
          </w:tcPr>
          <w:p w:rsidR="00EF7E0C" w:rsidRDefault="00EF7E0C" w:rsidP="00143523">
            <w:pPr>
              <w:spacing w:line="0" w:lineRule="atLeast"/>
              <w:ind w:left="140"/>
              <w:rPr>
                <w:rFonts w:ascii="Times New Roman" w:eastAsia="Times New Roman" w:hAnsi="Times New Roman"/>
              </w:rPr>
            </w:pPr>
            <w:r>
              <w:rPr>
                <w:rFonts w:ascii="Times New Roman" w:eastAsia="Times New Roman" w:hAnsi="Times New Roman"/>
              </w:rPr>
              <w:t>Nguyên phụ liệu dệt, may, da, giày</w:t>
            </w:r>
          </w:p>
        </w:tc>
        <w:tc>
          <w:tcPr>
            <w:tcW w:w="709" w:type="dxa"/>
            <w:shd w:val="clear" w:color="auto" w:fill="auto"/>
            <w:vAlign w:val="bottom"/>
          </w:tcPr>
          <w:p w:rsidR="00EF7E0C" w:rsidRDefault="00EF7E0C" w:rsidP="00EF7E0C">
            <w:pPr>
              <w:spacing w:line="0" w:lineRule="atLeast"/>
              <w:ind w:left="142"/>
              <w:rPr>
                <w:rFonts w:ascii="Times New Roman" w:eastAsia="Times New Roman" w:hAnsi="Times New Roman"/>
              </w:rPr>
            </w:pPr>
            <w:r>
              <w:rPr>
                <w:rFonts w:ascii="Times New Roman" w:eastAsia="Times New Roman" w:hAnsi="Times New Roman"/>
              </w:rPr>
              <w:t>USD</w:t>
            </w:r>
          </w:p>
        </w:tc>
        <w:tc>
          <w:tcPr>
            <w:tcW w:w="2551" w:type="dxa"/>
            <w:shd w:val="clear" w:color="auto" w:fill="auto"/>
            <w:vAlign w:val="bottom"/>
          </w:tcPr>
          <w:p w:rsidR="00EF7E0C" w:rsidRDefault="00EF7E0C" w:rsidP="00143523">
            <w:pPr>
              <w:spacing w:line="0" w:lineRule="atLeast"/>
              <w:ind w:right="70"/>
              <w:jc w:val="right"/>
              <w:rPr>
                <w:rFonts w:ascii="Times New Roman" w:eastAsia="Times New Roman" w:hAnsi="Times New Roman"/>
              </w:rPr>
            </w:pPr>
            <w:r>
              <w:rPr>
                <w:rFonts w:ascii="Times New Roman" w:eastAsia="Times New Roman" w:hAnsi="Times New Roman"/>
              </w:rPr>
              <w:t>9.130.040</w:t>
            </w:r>
          </w:p>
        </w:tc>
        <w:tc>
          <w:tcPr>
            <w:tcW w:w="992" w:type="dxa"/>
            <w:shd w:val="clear" w:color="auto" w:fill="auto"/>
            <w:vAlign w:val="bottom"/>
          </w:tcPr>
          <w:p w:rsidR="00EF7E0C" w:rsidRDefault="00EF7E0C" w:rsidP="00143523">
            <w:pPr>
              <w:spacing w:line="0" w:lineRule="atLeast"/>
              <w:rPr>
                <w:rFonts w:ascii="Times New Roman" w:eastAsia="Times New Roman" w:hAnsi="Times New Roman"/>
                <w:sz w:val="24"/>
              </w:rPr>
            </w:pPr>
          </w:p>
        </w:tc>
        <w:tc>
          <w:tcPr>
            <w:tcW w:w="1418" w:type="dxa"/>
            <w:shd w:val="clear" w:color="auto" w:fill="auto"/>
            <w:vAlign w:val="bottom"/>
          </w:tcPr>
          <w:p w:rsidR="00EF7E0C" w:rsidRDefault="00EF7E0C" w:rsidP="00143523">
            <w:pPr>
              <w:spacing w:line="0" w:lineRule="atLeast"/>
              <w:jc w:val="right"/>
              <w:rPr>
                <w:rFonts w:ascii="Times New Roman" w:eastAsia="Times New Roman" w:hAnsi="Times New Roman"/>
              </w:rPr>
            </w:pPr>
            <w:r>
              <w:rPr>
                <w:rFonts w:ascii="Times New Roman" w:eastAsia="Times New Roman" w:hAnsi="Times New Roman"/>
              </w:rPr>
              <w:t>82.870.458</w:t>
            </w:r>
          </w:p>
        </w:tc>
      </w:tr>
      <w:tr w:rsidR="00EF7E0C" w:rsidTr="00EF7E0C">
        <w:trPr>
          <w:trHeight w:val="262"/>
        </w:trPr>
        <w:tc>
          <w:tcPr>
            <w:tcW w:w="4248" w:type="dxa"/>
            <w:shd w:val="clear" w:color="auto" w:fill="auto"/>
            <w:vAlign w:val="bottom"/>
          </w:tcPr>
          <w:p w:rsidR="00EF7E0C" w:rsidRDefault="00EF7E0C" w:rsidP="00143523">
            <w:pPr>
              <w:spacing w:line="0" w:lineRule="atLeast"/>
              <w:ind w:left="140"/>
              <w:rPr>
                <w:rFonts w:ascii="Times New Roman" w:eastAsia="Times New Roman" w:hAnsi="Times New Roman"/>
              </w:rPr>
            </w:pPr>
            <w:r>
              <w:rPr>
                <w:rFonts w:ascii="Times New Roman" w:eastAsia="Times New Roman" w:hAnsi="Times New Roman"/>
              </w:rPr>
              <w:t>Máy vi tính, sản phẩm điện tử và linh kiện</w:t>
            </w:r>
          </w:p>
        </w:tc>
        <w:tc>
          <w:tcPr>
            <w:tcW w:w="709" w:type="dxa"/>
            <w:shd w:val="clear" w:color="auto" w:fill="auto"/>
            <w:vAlign w:val="bottom"/>
          </w:tcPr>
          <w:p w:rsidR="00EF7E0C" w:rsidRDefault="00EF7E0C" w:rsidP="00EF7E0C">
            <w:pPr>
              <w:spacing w:line="0" w:lineRule="atLeast"/>
              <w:ind w:left="142"/>
              <w:rPr>
                <w:rFonts w:ascii="Times New Roman" w:eastAsia="Times New Roman" w:hAnsi="Times New Roman"/>
              </w:rPr>
            </w:pPr>
            <w:r>
              <w:rPr>
                <w:rFonts w:ascii="Times New Roman" w:eastAsia="Times New Roman" w:hAnsi="Times New Roman"/>
              </w:rPr>
              <w:t>USD</w:t>
            </w:r>
          </w:p>
        </w:tc>
        <w:tc>
          <w:tcPr>
            <w:tcW w:w="2551" w:type="dxa"/>
            <w:shd w:val="clear" w:color="auto" w:fill="auto"/>
            <w:vAlign w:val="bottom"/>
          </w:tcPr>
          <w:p w:rsidR="00EF7E0C" w:rsidRDefault="00EF7E0C" w:rsidP="00143523">
            <w:pPr>
              <w:spacing w:line="0" w:lineRule="atLeast"/>
              <w:ind w:right="70"/>
              <w:jc w:val="right"/>
              <w:rPr>
                <w:rFonts w:ascii="Times New Roman" w:eastAsia="Times New Roman" w:hAnsi="Times New Roman"/>
              </w:rPr>
            </w:pPr>
            <w:r>
              <w:rPr>
                <w:rFonts w:ascii="Times New Roman" w:eastAsia="Times New Roman" w:hAnsi="Times New Roman"/>
              </w:rPr>
              <w:t>25.074.592</w:t>
            </w:r>
          </w:p>
        </w:tc>
        <w:tc>
          <w:tcPr>
            <w:tcW w:w="992" w:type="dxa"/>
            <w:shd w:val="clear" w:color="auto" w:fill="auto"/>
            <w:vAlign w:val="bottom"/>
          </w:tcPr>
          <w:p w:rsidR="00EF7E0C" w:rsidRDefault="00EF7E0C" w:rsidP="00143523">
            <w:pPr>
              <w:spacing w:line="0" w:lineRule="atLeast"/>
              <w:rPr>
                <w:rFonts w:ascii="Times New Roman" w:eastAsia="Times New Roman" w:hAnsi="Times New Roman"/>
              </w:rPr>
            </w:pPr>
          </w:p>
        </w:tc>
        <w:tc>
          <w:tcPr>
            <w:tcW w:w="1418" w:type="dxa"/>
            <w:shd w:val="clear" w:color="auto" w:fill="auto"/>
            <w:vAlign w:val="bottom"/>
          </w:tcPr>
          <w:p w:rsidR="00EF7E0C" w:rsidRDefault="00EF7E0C" w:rsidP="00143523">
            <w:pPr>
              <w:spacing w:line="0" w:lineRule="atLeast"/>
              <w:jc w:val="right"/>
              <w:rPr>
                <w:rFonts w:ascii="Times New Roman" w:eastAsia="Times New Roman" w:hAnsi="Times New Roman"/>
              </w:rPr>
            </w:pPr>
            <w:r>
              <w:rPr>
                <w:rFonts w:ascii="Times New Roman" w:eastAsia="Times New Roman" w:hAnsi="Times New Roman"/>
              </w:rPr>
              <w:t>481.602.892</w:t>
            </w:r>
          </w:p>
        </w:tc>
      </w:tr>
      <w:tr w:rsidR="00EF7E0C" w:rsidTr="00EF7E0C">
        <w:trPr>
          <w:trHeight w:val="262"/>
        </w:trPr>
        <w:tc>
          <w:tcPr>
            <w:tcW w:w="4248" w:type="dxa"/>
            <w:shd w:val="clear" w:color="auto" w:fill="auto"/>
            <w:vAlign w:val="bottom"/>
          </w:tcPr>
          <w:p w:rsidR="00EF7E0C" w:rsidRDefault="00EF7E0C" w:rsidP="00143523">
            <w:pPr>
              <w:spacing w:line="0" w:lineRule="atLeast"/>
              <w:ind w:left="140"/>
              <w:rPr>
                <w:rFonts w:ascii="Times New Roman" w:eastAsia="Times New Roman" w:hAnsi="Times New Roman"/>
              </w:rPr>
            </w:pPr>
            <w:r>
              <w:rPr>
                <w:rFonts w:ascii="Times New Roman" w:eastAsia="Times New Roman" w:hAnsi="Times New Roman"/>
              </w:rPr>
              <w:t>Điện thoại các loại và linh kiện</w:t>
            </w:r>
          </w:p>
        </w:tc>
        <w:tc>
          <w:tcPr>
            <w:tcW w:w="709" w:type="dxa"/>
            <w:shd w:val="clear" w:color="auto" w:fill="auto"/>
            <w:vAlign w:val="bottom"/>
          </w:tcPr>
          <w:p w:rsidR="00EF7E0C" w:rsidRDefault="00EF7E0C" w:rsidP="00EF7E0C">
            <w:pPr>
              <w:spacing w:line="0" w:lineRule="atLeast"/>
              <w:ind w:left="142"/>
              <w:rPr>
                <w:rFonts w:ascii="Times New Roman" w:eastAsia="Times New Roman" w:hAnsi="Times New Roman"/>
              </w:rPr>
            </w:pPr>
            <w:r>
              <w:rPr>
                <w:rFonts w:ascii="Times New Roman" w:eastAsia="Times New Roman" w:hAnsi="Times New Roman"/>
              </w:rPr>
              <w:t>USD</w:t>
            </w:r>
          </w:p>
        </w:tc>
        <w:tc>
          <w:tcPr>
            <w:tcW w:w="2551" w:type="dxa"/>
            <w:shd w:val="clear" w:color="auto" w:fill="auto"/>
            <w:vAlign w:val="bottom"/>
          </w:tcPr>
          <w:p w:rsidR="00EF7E0C" w:rsidRDefault="00EF7E0C" w:rsidP="00143523">
            <w:pPr>
              <w:spacing w:line="0" w:lineRule="atLeast"/>
              <w:ind w:right="70"/>
              <w:jc w:val="right"/>
              <w:rPr>
                <w:rFonts w:ascii="Times New Roman" w:eastAsia="Times New Roman" w:hAnsi="Times New Roman"/>
              </w:rPr>
            </w:pPr>
            <w:r>
              <w:rPr>
                <w:rFonts w:ascii="Times New Roman" w:eastAsia="Times New Roman" w:hAnsi="Times New Roman"/>
              </w:rPr>
              <w:t>9.654.510</w:t>
            </w:r>
          </w:p>
        </w:tc>
        <w:tc>
          <w:tcPr>
            <w:tcW w:w="992" w:type="dxa"/>
            <w:shd w:val="clear" w:color="auto" w:fill="auto"/>
            <w:vAlign w:val="bottom"/>
          </w:tcPr>
          <w:p w:rsidR="00EF7E0C" w:rsidRDefault="00EF7E0C" w:rsidP="00143523">
            <w:pPr>
              <w:spacing w:line="0" w:lineRule="atLeast"/>
              <w:rPr>
                <w:rFonts w:ascii="Times New Roman" w:eastAsia="Times New Roman" w:hAnsi="Times New Roman"/>
              </w:rPr>
            </w:pPr>
          </w:p>
        </w:tc>
        <w:tc>
          <w:tcPr>
            <w:tcW w:w="1418" w:type="dxa"/>
            <w:shd w:val="clear" w:color="auto" w:fill="auto"/>
            <w:vAlign w:val="bottom"/>
          </w:tcPr>
          <w:p w:rsidR="00EF7E0C" w:rsidRDefault="00EF7E0C" w:rsidP="00143523">
            <w:pPr>
              <w:spacing w:line="0" w:lineRule="atLeast"/>
              <w:jc w:val="right"/>
              <w:rPr>
                <w:rFonts w:ascii="Times New Roman" w:eastAsia="Times New Roman" w:hAnsi="Times New Roman"/>
              </w:rPr>
            </w:pPr>
            <w:r>
              <w:rPr>
                <w:rFonts w:ascii="Times New Roman" w:eastAsia="Times New Roman" w:hAnsi="Times New Roman"/>
              </w:rPr>
              <w:t>173.198.778</w:t>
            </w:r>
          </w:p>
        </w:tc>
      </w:tr>
      <w:tr w:rsidR="00EF7E0C" w:rsidTr="00EF7E0C">
        <w:trPr>
          <w:trHeight w:val="287"/>
        </w:trPr>
        <w:tc>
          <w:tcPr>
            <w:tcW w:w="4248" w:type="dxa"/>
            <w:shd w:val="clear" w:color="auto" w:fill="auto"/>
            <w:vAlign w:val="bottom"/>
          </w:tcPr>
          <w:p w:rsidR="00EF7E0C" w:rsidRDefault="00EF7E0C" w:rsidP="00143523">
            <w:pPr>
              <w:spacing w:line="0" w:lineRule="atLeast"/>
              <w:ind w:left="140"/>
              <w:rPr>
                <w:rFonts w:ascii="Times New Roman" w:eastAsia="Times New Roman" w:hAnsi="Times New Roman"/>
              </w:rPr>
            </w:pPr>
            <w:r>
              <w:rPr>
                <w:rFonts w:ascii="Times New Roman" w:eastAsia="Times New Roman" w:hAnsi="Times New Roman"/>
              </w:rPr>
              <w:t>Hàng hóa khác</w:t>
            </w:r>
          </w:p>
        </w:tc>
        <w:tc>
          <w:tcPr>
            <w:tcW w:w="709" w:type="dxa"/>
            <w:shd w:val="clear" w:color="auto" w:fill="auto"/>
            <w:vAlign w:val="bottom"/>
          </w:tcPr>
          <w:p w:rsidR="00EF7E0C" w:rsidRDefault="00EF7E0C" w:rsidP="00EF7E0C">
            <w:pPr>
              <w:spacing w:line="0" w:lineRule="atLeast"/>
              <w:ind w:left="142"/>
              <w:rPr>
                <w:rFonts w:ascii="Times New Roman" w:eastAsia="Times New Roman" w:hAnsi="Times New Roman"/>
              </w:rPr>
            </w:pPr>
            <w:r>
              <w:rPr>
                <w:rFonts w:ascii="Times New Roman" w:eastAsia="Times New Roman" w:hAnsi="Times New Roman"/>
              </w:rPr>
              <w:t>USD</w:t>
            </w:r>
          </w:p>
        </w:tc>
        <w:tc>
          <w:tcPr>
            <w:tcW w:w="2551" w:type="dxa"/>
            <w:shd w:val="clear" w:color="auto" w:fill="auto"/>
            <w:vAlign w:val="bottom"/>
          </w:tcPr>
          <w:p w:rsidR="00EF7E0C" w:rsidRDefault="00EF7E0C" w:rsidP="00143523">
            <w:pPr>
              <w:spacing w:line="0" w:lineRule="atLeast"/>
              <w:ind w:right="70"/>
              <w:jc w:val="right"/>
              <w:rPr>
                <w:rFonts w:ascii="Times New Roman" w:eastAsia="Times New Roman" w:hAnsi="Times New Roman"/>
              </w:rPr>
            </w:pPr>
            <w:r>
              <w:rPr>
                <w:rFonts w:ascii="Times New Roman" w:eastAsia="Times New Roman" w:hAnsi="Times New Roman"/>
              </w:rPr>
              <w:t>3.801.096</w:t>
            </w:r>
          </w:p>
        </w:tc>
        <w:tc>
          <w:tcPr>
            <w:tcW w:w="992" w:type="dxa"/>
            <w:shd w:val="clear" w:color="auto" w:fill="auto"/>
            <w:vAlign w:val="bottom"/>
          </w:tcPr>
          <w:p w:rsidR="00EF7E0C" w:rsidRDefault="00EF7E0C" w:rsidP="00143523">
            <w:pPr>
              <w:spacing w:line="0" w:lineRule="atLeast"/>
              <w:rPr>
                <w:rFonts w:ascii="Times New Roman" w:eastAsia="Times New Roman" w:hAnsi="Times New Roman"/>
                <w:sz w:val="24"/>
              </w:rPr>
            </w:pPr>
          </w:p>
        </w:tc>
        <w:tc>
          <w:tcPr>
            <w:tcW w:w="1418" w:type="dxa"/>
            <w:shd w:val="clear" w:color="auto" w:fill="auto"/>
            <w:vAlign w:val="bottom"/>
          </w:tcPr>
          <w:p w:rsidR="00EF7E0C" w:rsidRDefault="00EF7E0C" w:rsidP="00143523">
            <w:pPr>
              <w:spacing w:line="0" w:lineRule="atLeast"/>
              <w:jc w:val="right"/>
              <w:rPr>
                <w:rFonts w:ascii="Times New Roman" w:eastAsia="Times New Roman" w:hAnsi="Times New Roman"/>
              </w:rPr>
            </w:pPr>
            <w:r>
              <w:rPr>
                <w:rFonts w:ascii="Times New Roman" w:eastAsia="Times New Roman" w:hAnsi="Times New Roman"/>
              </w:rPr>
              <w:t>61.354.339</w:t>
            </w:r>
          </w:p>
        </w:tc>
      </w:tr>
    </w:tbl>
    <w:p w:rsidR="00EF7E0C" w:rsidRDefault="00EF7E0C" w:rsidP="00D41020">
      <w:pPr>
        <w:spacing w:after="120"/>
        <w:jc w:val="center"/>
        <w:rPr>
          <w:rFonts w:ascii="Times New Roman" w:hAnsi="Times New Roman"/>
          <w:b/>
          <w:sz w:val="24"/>
          <w:szCs w:val="24"/>
        </w:rPr>
      </w:pPr>
    </w:p>
    <w:p w:rsidR="00FE7FF9" w:rsidRPr="00144AE0" w:rsidRDefault="00FE7FF9" w:rsidP="00144AE0">
      <w:pPr>
        <w:spacing w:before="120" w:after="0"/>
        <w:ind w:left="6480"/>
        <w:jc w:val="center"/>
        <w:rPr>
          <w:rFonts w:ascii="Times New Roman" w:hAnsi="Times New Roman"/>
          <w:i/>
          <w:sz w:val="24"/>
          <w:szCs w:val="24"/>
          <w:lang w:val="de-DE"/>
        </w:rPr>
      </w:pPr>
      <w:r>
        <w:rPr>
          <w:rFonts w:ascii="Times New Roman" w:hAnsi="Times New Roman"/>
          <w:i/>
          <w:sz w:val="24"/>
          <w:szCs w:val="24"/>
          <w:lang w:val="de-DE"/>
        </w:rPr>
        <w:t>N</w:t>
      </w:r>
      <w:r w:rsidRPr="00673416">
        <w:rPr>
          <w:rFonts w:ascii="Times New Roman" w:hAnsi="Times New Roman"/>
          <w:i/>
          <w:sz w:val="24"/>
          <w:szCs w:val="24"/>
          <w:lang w:val="de-DE"/>
        </w:rPr>
        <w:t xml:space="preserve">guồn Tổng Cục Hải </w:t>
      </w:r>
      <w:r w:rsidR="00144AE0">
        <w:rPr>
          <w:rFonts w:ascii="Times New Roman" w:hAnsi="Times New Roman"/>
          <w:i/>
          <w:sz w:val="24"/>
          <w:szCs w:val="24"/>
          <w:lang w:val="de-DE"/>
        </w:rPr>
        <w:t>quan</w:t>
      </w:r>
    </w:p>
    <w:p w:rsidR="00FE7FF9" w:rsidRDefault="00FE7FF9" w:rsidP="00D41020">
      <w:pPr>
        <w:spacing w:after="120"/>
        <w:jc w:val="center"/>
        <w:rPr>
          <w:rFonts w:ascii="Times New Roman" w:hAnsi="Times New Roman"/>
          <w:b/>
          <w:sz w:val="24"/>
          <w:szCs w:val="24"/>
          <w:lang w:val="de-DE"/>
        </w:rPr>
      </w:pPr>
    </w:p>
    <w:p w:rsidR="00761FD1" w:rsidRDefault="00761FD1" w:rsidP="00D41020">
      <w:pPr>
        <w:spacing w:after="120"/>
        <w:jc w:val="center"/>
        <w:rPr>
          <w:rFonts w:ascii="Times New Roman" w:hAnsi="Times New Roman"/>
          <w:b/>
          <w:sz w:val="24"/>
          <w:szCs w:val="24"/>
          <w:lang w:val="de-DE"/>
        </w:rPr>
      </w:pPr>
    </w:p>
    <w:p w:rsidR="00761FD1" w:rsidRPr="00761FD1" w:rsidRDefault="00761FD1" w:rsidP="00D41020">
      <w:pPr>
        <w:spacing w:after="120"/>
        <w:jc w:val="center"/>
        <w:rPr>
          <w:rFonts w:ascii="Times New Roman" w:hAnsi="Times New Roman"/>
          <w:b/>
          <w:sz w:val="24"/>
          <w:szCs w:val="24"/>
          <w:lang w:val="de-DE"/>
        </w:rPr>
      </w:pPr>
    </w:p>
    <w:p w:rsidR="00FD0E62" w:rsidRPr="00D70CA1" w:rsidRDefault="00D5024D" w:rsidP="00D41020">
      <w:pPr>
        <w:spacing w:after="120"/>
        <w:jc w:val="center"/>
        <w:rPr>
          <w:rFonts w:ascii="Times New Roman" w:hAnsi="Times New Roman"/>
          <w:b/>
          <w:sz w:val="24"/>
          <w:szCs w:val="24"/>
          <w:lang w:val="de-DE"/>
        </w:rPr>
      </w:pPr>
      <w:r w:rsidRPr="00D70CA1">
        <w:rPr>
          <w:rFonts w:ascii="Times New Roman" w:hAnsi="Times New Roman"/>
          <w:b/>
          <w:sz w:val="24"/>
          <w:szCs w:val="24"/>
          <w:lang w:val="de-DE"/>
        </w:rPr>
        <w:t xml:space="preserve">Bảng 2. Nhập khẩu VN – </w:t>
      </w:r>
      <w:r w:rsidR="007B452D" w:rsidRPr="00D70CA1">
        <w:rPr>
          <w:rFonts w:ascii="Times New Roman" w:hAnsi="Times New Roman"/>
          <w:b/>
          <w:sz w:val="24"/>
          <w:szCs w:val="24"/>
          <w:lang w:val="de-DE"/>
        </w:rPr>
        <w:t>Slovakia 201</w:t>
      </w:r>
      <w:r w:rsidR="00C14B2E">
        <w:rPr>
          <w:rFonts w:ascii="Times New Roman" w:hAnsi="Times New Roman"/>
          <w:b/>
          <w:sz w:val="24"/>
          <w:szCs w:val="24"/>
          <w:lang w:val="de-DE"/>
        </w:rPr>
        <w:t>9</w:t>
      </w:r>
    </w:p>
    <w:p w:rsidR="00761FD1" w:rsidRPr="00D70CA1" w:rsidRDefault="00761FD1" w:rsidP="00D41020">
      <w:pPr>
        <w:spacing w:after="120"/>
        <w:jc w:val="center"/>
        <w:rPr>
          <w:rFonts w:ascii="Times New Roman" w:hAnsi="Times New Roman"/>
          <w:b/>
          <w:sz w:val="24"/>
          <w:szCs w:val="24"/>
          <w:lang w:val="de-DE"/>
        </w:rPr>
      </w:pPr>
    </w:p>
    <w:p w:rsidR="00C14B2E" w:rsidRPr="00D41020" w:rsidRDefault="00761FD1" w:rsidP="00D41020">
      <w:pPr>
        <w:spacing w:after="120"/>
        <w:jc w:val="center"/>
        <w:rPr>
          <w:rFonts w:ascii="Times New Roman" w:hAnsi="Times New Roman"/>
          <w:b/>
          <w:sz w:val="24"/>
          <w:szCs w:val="24"/>
        </w:rPr>
      </w:pPr>
      <w:r>
        <w:rPr>
          <w:rFonts w:ascii="Times New Roman" w:hAnsi="Times New Roman"/>
          <w:b/>
          <w:noProof/>
          <w:sz w:val="24"/>
          <w:szCs w:val="24"/>
        </w:rPr>
        <w:drawing>
          <wp:inline distT="0" distB="0" distL="0" distR="0">
            <wp:extent cx="6515100" cy="631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2"/>
                    <a:srcRect/>
                    <a:stretch>
                      <a:fillRect/>
                    </a:stretch>
                  </pic:blipFill>
                  <pic:spPr bwMode="auto">
                    <a:xfrm>
                      <a:off x="0" y="0"/>
                      <a:ext cx="6516102" cy="631922"/>
                    </a:xfrm>
                    <a:prstGeom prst="rect">
                      <a:avLst/>
                    </a:prstGeom>
                    <a:noFill/>
                    <a:ln w="9525">
                      <a:noFill/>
                      <a:miter lim="800000"/>
                      <a:headEnd/>
                      <a:tailEnd/>
                    </a:ln>
                  </pic:spPr>
                </pic:pic>
              </a:graphicData>
            </a:graphic>
          </wp:inline>
        </w:drawing>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708"/>
        <w:gridCol w:w="1134"/>
        <w:gridCol w:w="1418"/>
        <w:gridCol w:w="1134"/>
        <w:gridCol w:w="1471"/>
      </w:tblGrid>
      <w:tr w:rsidR="00C14B2E" w:rsidTr="00C14B2E">
        <w:trPr>
          <w:trHeight w:val="380"/>
        </w:trPr>
        <w:tc>
          <w:tcPr>
            <w:tcW w:w="4395" w:type="dxa"/>
            <w:shd w:val="clear" w:color="auto" w:fill="auto"/>
            <w:vAlign w:val="bottom"/>
          </w:tcPr>
          <w:p w:rsidR="00C14B2E" w:rsidRDefault="00C14B2E" w:rsidP="00143523">
            <w:pPr>
              <w:spacing w:line="0" w:lineRule="atLeast"/>
              <w:ind w:left="60"/>
              <w:rPr>
                <w:rFonts w:ascii="Times New Roman" w:eastAsia="Times New Roman" w:hAnsi="Times New Roman"/>
                <w:b/>
              </w:rPr>
            </w:pPr>
            <w:r>
              <w:rPr>
                <w:rFonts w:ascii="Times New Roman" w:eastAsia="Times New Roman" w:hAnsi="Times New Roman"/>
                <w:b/>
              </w:rPr>
              <w:t>XLÔVAKIA</w:t>
            </w:r>
          </w:p>
        </w:tc>
        <w:tc>
          <w:tcPr>
            <w:tcW w:w="708" w:type="dxa"/>
            <w:shd w:val="clear" w:color="auto" w:fill="auto"/>
            <w:vAlign w:val="bottom"/>
          </w:tcPr>
          <w:p w:rsidR="00C14B2E" w:rsidRDefault="00C14B2E" w:rsidP="00143523">
            <w:pPr>
              <w:spacing w:line="0" w:lineRule="atLeast"/>
              <w:rPr>
                <w:rFonts w:ascii="Times New Roman" w:eastAsia="Times New Roman" w:hAnsi="Times New Roman"/>
                <w:sz w:val="24"/>
              </w:rPr>
            </w:pPr>
          </w:p>
        </w:tc>
        <w:tc>
          <w:tcPr>
            <w:tcW w:w="1134" w:type="dxa"/>
            <w:shd w:val="clear" w:color="auto" w:fill="auto"/>
            <w:vAlign w:val="bottom"/>
          </w:tcPr>
          <w:p w:rsidR="00C14B2E" w:rsidRDefault="00C14B2E" w:rsidP="00143523">
            <w:pPr>
              <w:spacing w:line="0" w:lineRule="atLeast"/>
              <w:rPr>
                <w:rFonts w:ascii="Times New Roman" w:eastAsia="Times New Roman" w:hAnsi="Times New Roman"/>
                <w:sz w:val="24"/>
              </w:rPr>
            </w:pPr>
          </w:p>
        </w:tc>
        <w:tc>
          <w:tcPr>
            <w:tcW w:w="1418" w:type="dxa"/>
            <w:shd w:val="clear" w:color="auto" w:fill="auto"/>
            <w:vAlign w:val="bottom"/>
          </w:tcPr>
          <w:p w:rsidR="00C14B2E" w:rsidRDefault="00C14B2E" w:rsidP="00143523">
            <w:pPr>
              <w:spacing w:line="0" w:lineRule="atLeast"/>
              <w:ind w:right="110"/>
              <w:jc w:val="right"/>
              <w:rPr>
                <w:rFonts w:ascii="Times New Roman" w:eastAsia="Times New Roman" w:hAnsi="Times New Roman"/>
                <w:b/>
              </w:rPr>
            </w:pPr>
            <w:r>
              <w:rPr>
                <w:rFonts w:ascii="Times New Roman" w:eastAsia="Times New Roman" w:hAnsi="Times New Roman"/>
                <w:b/>
              </w:rPr>
              <w:t>3.386.319</w:t>
            </w:r>
          </w:p>
        </w:tc>
        <w:tc>
          <w:tcPr>
            <w:tcW w:w="1134" w:type="dxa"/>
            <w:shd w:val="clear" w:color="auto" w:fill="auto"/>
            <w:vAlign w:val="bottom"/>
          </w:tcPr>
          <w:p w:rsidR="00C14B2E" w:rsidRDefault="00C14B2E" w:rsidP="00143523">
            <w:pPr>
              <w:spacing w:line="0" w:lineRule="atLeast"/>
              <w:rPr>
                <w:rFonts w:ascii="Times New Roman" w:eastAsia="Times New Roman" w:hAnsi="Times New Roman"/>
                <w:sz w:val="24"/>
              </w:rPr>
            </w:pPr>
          </w:p>
        </w:tc>
        <w:tc>
          <w:tcPr>
            <w:tcW w:w="1471" w:type="dxa"/>
            <w:shd w:val="clear" w:color="auto" w:fill="auto"/>
            <w:vAlign w:val="bottom"/>
          </w:tcPr>
          <w:p w:rsidR="00C14B2E" w:rsidRDefault="00C14B2E" w:rsidP="00143523">
            <w:pPr>
              <w:spacing w:line="0" w:lineRule="atLeast"/>
              <w:jc w:val="right"/>
              <w:rPr>
                <w:rFonts w:ascii="Times New Roman" w:eastAsia="Times New Roman" w:hAnsi="Times New Roman"/>
                <w:b/>
              </w:rPr>
            </w:pPr>
            <w:r>
              <w:rPr>
                <w:rFonts w:ascii="Times New Roman" w:eastAsia="Times New Roman" w:hAnsi="Times New Roman"/>
                <w:b/>
              </w:rPr>
              <w:t>44.529.338</w:t>
            </w:r>
          </w:p>
        </w:tc>
      </w:tr>
      <w:tr w:rsidR="00C14B2E" w:rsidTr="00C14B2E">
        <w:trPr>
          <w:trHeight w:val="377"/>
        </w:trPr>
        <w:tc>
          <w:tcPr>
            <w:tcW w:w="4395" w:type="dxa"/>
            <w:shd w:val="clear" w:color="auto" w:fill="auto"/>
            <w:vAlign w:val="bottom"/>
          </w:tcPr>
          <w:p w:rsidR="00C14B2E" w:rsidRDefault="00C14B2E" w:rsidP="00143523">
            <w:pPr>
              <w:spacing w:line="0" w:lineRule="atLeast"/>
              <w:ind w:left="140"/>
              <w:rPr>
                <w:rFonts w:ascii="Times New Roman" w:eastAsia="Times New Roman" w:hAnsi="Times New Roman"/>
              </w:rPr>
            </w:pPr>
            <w:r>
              <w:rPr>
                <w:rFonts w:ascii="Times New Roman" w:eastAsia="Times New Roman" w:hAnsi="Times New Roman"/>
              </w:rPr>
              <w:t>Hàng hóa khác</w:t>
            </w:r>
          </w:p>
        </w:tc>
        <w:tc>
          <w:tcPr>
            <w:tcW w:w="708" w:type="dxa"/>
            <w:shd w:val="clear" w:color="auto" w:fill="auto"/>
            <w:vAlign w:val="bottom"/>
          </w:tcPr>
          <w:p w:rsidR="00C14B2E" w:rsidRDefault="00C14B2E" w:rsidP="00C14B2E">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134" w:type="dxa"/>
            <w:shd w:val="clear" w:color="auto" w:fill="auto"/>
            <w:vAlign w:val="bottom"/>
          </w:tcPr>
          <w:p w:rsidR="00C14B2E" w:rsidRDefault="00C14B2E" w:rsidP="00143523">
            <w:pPr>
              <w:spacing w:line="0" w:lineRule="atLeast"/>
              <w:rPr>
                <w:rFonts w:ascii="Times New Roman" w:eastAsia="Times New Roman" w:hAnsi="Times New Roman"/>
                <w:sz w:val="24"/>
              </w:rPr>
            </w:pPr>
          </w:p>
        </w:tc>
        <w:tc>
          <w:tcPr>
            <w:tcW w:w="1418" w:type="dxa"/>
            <w:shd w:val="clear" w:color="auto" w:fill="auto"/>
            <w:vAlign w:val="bottom"/>
          </w:tcPr>
          <w:p w:rsidR="00C14B2E" w:rsidRDefault="00C14B2E" w:rsidP="00143523">
            <w:pPr>
              <w:spacing w:line="0" w:lineRule="atLeast"/>
              <w:ind w:right="110"/>
              <w:jc w:val="right"/>
              <w:rPr>
                <w:rFonts w:ascii="Times New Roman" w:eastAsia="Times New Roman" w:hAnsi="Times New Roman"/>
              </w:rPr>
            </w:pPr>
            <w:r>
              <w:rPr>
                <w:rFonts w:ascii="Times New Roman" w:eastAsia="Times New Roman" w:hAnsi="Times New Roman"/>
              </w:rPr>
              <w:t>3.386.319</w:t>
            </w:r>
          </w:p>
        </w:tc>
        <w:tc>
          <w:tcPr>
            <w:tcW w:w="1134" w:type="dxa"/>
            <w:shd w:val="clear" w:color="auto" w:fill="auto"/>
            <w:vAlign w:val="bottom"/>
          </w:tcPr>
          <w:p w:rsidR="00C14B2E" w:rsidRDefault="00C14B2E" w:rsidP="00143523">
            <w:pPr>
              <w:spacing w:line="0" w:lineRule="atLeast"/>
              <w:rPr>
                <w:rFonts w:ascii="Times New Roman" w:eastAsia="Times New Roman" w:hAnsi="Times New Roman"/>
                <w:sz w:val="24"/>
              </w:rPr>
            </w:pPr>
          </w:p>
        </w:tc>
        <w:tc>
          <w:tcPr>
            <w:tcW w:w="1471" w:type="dxa"/>
            <w:shd w:val="clear" w:color="auto" w:fill="auto"/>
            <w:vAlign w:val="bottom"/>
          </w:tcPr>
          <w:p w:rsidR="00C14B2E" w:rsidRDefault="00C14B2E" w:rsidP="00143523">
            <w:pPr>
              <w:spacing w:line="0" w:lineRule="atLeast"/>
              <w:jc w:val="right"/>
              <w:rPr>
                <w:rFonts w:ascii="Times New Roman" w:eastAsia="Times New Roman" w:hAnsi="Times New Roman"/>
              </w:rPr>
            </w:pPr>
            <w:r>
              <w:rPr>
                <w:rFonts w:ascii="Times New Roman" w:eastAsia="Times New Roman" w:hAnsi="Times New Roman"/>
              </w:rPr>
              <w:t>44.529.338</w:t>
            </w:r>
          </w:p>
        </w:tc>
      </w:tr>
    </w:tbl>
    <w:p w:rsidR="00D41020" w:rsidRDefault="00D41020" w:rsidP="003012F5">
      <w:pPr>
        <w:spacing w:after="120"/>
        <w:ind w:left="142"/>
        <w:jc w:val="center"/>
        <w:rPr>
          <w:rFonts w:ascii="Times New Roman" w:hAnsi="Times New Roman"/>
          <w:sz w:val="24"/>
          <w:szCs w:val="24"/>
        </w:rPr>
      </w:pPr>
    </w:p>
    <w:p w:rsidR="00FE7FF9" w:rsidRPr="00673416" w:rsidRDefault="00FE7FF9" w:rsidP="00FE7FF9">
      <w:pPr>
        <w:spacing w:before="120" w:after="0"/>
        <w:ind w:left="6480"/>
        <w:jc w:val="center"/>
        <w:rPr>
          <w:rFonts w:ascii="Times New Roman" w:hAnsi="Times New Roman"/>
          <w:i/>
          <w:sz w:val="24"/>
          <w:szCs w:val="24"/>
          <w:lang w:val="de-DE"/>
        </w:rPr>
      </w:pPr>
      <w:r>
        <w:rPr>
          <w:rFonts w:ascii="Times New Roman" w:hAnsi="Times New Roman"/>
          <w:i/>
          <w:sz w:val="24"/>
          <w:szCs w:val="24"/>
          <w:lang w:val="de-DE"/>
        </w:rPr>
        <w:t>N</w:t>
      </w:r>
      <w:r w:rsidRPr="00673416">
        <w:rPr>
          <w:rFonts w:ascii="Times New Roman" w:hAnsi="Times New Roman"/>
          <w:i/>
          <w:sz w:val="24"/>
          <w:szCs w:val="24"/>
          <w:lang w:val="de-DE"/>
        </w:rPr>
        <w:t>guồn Tổng Cục Hải quan</w:t>
      </w:r>
    </w:p>
    <w:p w:rsidR="00FE7FF9" w:rsidRPr="00673416" w:rsidRDefault="00FE7FF9" w:rsidP="003012F5">
      <w:pPr>
        <w:spacing w:after="120"/>
        <w:ind w:left="142"/>
        <w:jc w:val="center"/>
        <w:rPr>
          <w:rFonts w:ascii="Times New Roman" w:hAnsi="Times New Roman"/>
          <w:sz w:val="24"/>
          <w:szCs w:val="24"/>
        </w:rPr>
      </w:pPr>
    </w:p>
    <w:sectPr w:rsidR="00FE7FF9" w:rsidRPr="00673416" w:rsidSect="00614EE7">
      <w:headerReference w:type="default" r:id="rId133"/>
      <w:footerReference w:type="default" r:id="rId134"/>
      <w:pgSz w:w="11907" w:h="16839" w:code="9"/>
      <w:pgMar w:top="269" w:right="927" w:bottom="432" w:left="1008" w:header="276"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06" w:rsidRDefault="00157306" w:rsidP="004A58FC">
      <w:pPr>
        <w:spacing w:after="0" w:line="240" w:lineRule="auto"/>
      </w:pPr>
      <w:r>
        <w:separator/>
      </w:r>
    </w:p>
  </w:endnote>
  <w:endnote w:type="continuationSeparator" w:id="0">
    <w:p w:rsidR="00157306" w:rsidRDefault="00157306" w:rsidP="004A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AF" w:rsidRPr="00880F5D" w:rsidRDefault="00404EAF" w:rsidP="00880F5D">
    <w:pPr>
      <w:pStyle w:val="Footer"/>
      <w:tabs>
        <w:tab w:val="center" w:pos="5089"/>
      </w:tabs>
      <w:jc w:val="both"/>
      <w:rPr>
        <w:rFonts w:ascii="Times New Roman" w:hAnsi="Times New Roman"/>
        <w:i/>
      </w:rPr>
    </w:pPr>
    <w:r w:rsidRPr="00880F5D">
      <w:rPr>
        <w:rFonts w:ascii="Times New Roman" w:hAnsi="Times New Roman"/>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AF" w:rsidRPr="00880F5D" w:rsidRDefault="00404EAF" w:rsidP="00880F5D">
    <w:pPr>
      <w:pStyle w:val="Footer"/>
      <w:tabs>
        <w:tab w:val="center" w:pos="5089"/>
      </w:tabs>
      <w:jc w:val="both"/>
      <w:rPr>
        <w:rFonts w:ascii="Times New Roman" w:hAnsi="Times New Roman"/>
        <w:i/>
      </w:rPr>
    </w:pPr>
    <w:r w:rsidRPr="00880F5D">
      <w:rPr>
        <w:rFonts w:ascii="Times New Roman" w:hAnsi="Times New Roman"/>
        <w:i/>
      </w:rPr>
      <w:t xml:space="preserve">Cập nhật </w:t>
    </w:r>
    <w:r>
      <w:rPr>
        <w:rFonts w:ascii="Times New Roman" w:hAnsi="Times New Roman"/>
        <w:i/>
      </w:rPr>
      <w:t>02/2020</w:t>
    </w:r>
    <w:r w:rsidRPr="00880F5D">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sidRPr="00880F5D">
      <w:rPr>
        <w:rFonts w:ascii="Times New Roman" w:hAnsi="Times New Roman"/>
        <w:i/>
      </w:rPr>
      <w:t xml:space="preserve">Trang </w:t>
    </w:r>
    <w:r w:rsidRPr="00880F5D">
      <w:rPr>
        <w:rFonts w:ascii="Times New Roman" w:hAnsi="Times New Roman"/>
        <w:i/>
      </w:rPr>
      <w:fldChar w:fldCharType="begin"/>
    </w:r>
    <w:r w:rsidRPr="00880F5D">
      <w:rPr>
        <w:rFonts w:ascii="Times New Roman" w:hAnsi="Times New Roman"/>
        <w:i/>
      </w:rPr>
      <w:instrText xml:space="preserve"> PAGE   \* MERGEFORMAT </w:instrText>
    </w:r>
    <w:r w:rsidRPr="00880F5D">
      <w:rPr>
        <w:rFonts w:ascii="Times New Roman" w:hAnsi="Times New Roman"/>
        <w:i/>
      </w:rPr>
      <w:fldChar w:fldCharType="separate"/>
    </w:r>
    <w:r w:rsidR="00633E0D">
      <w:rPr>
        <w:rFonts w:ascii="Times New Roman" w:hAnsi="Times New Roman"/>
        <w:i/>
        <w:noProof/>
      </w:rPr>
      <w:t>11</w:t>
    </w:r>
    <w:r w:rsidRPr="00880F5D">
      <w:rPr>
        <w:rFonts w:ascii="Times New Roman" w:hAnsi="Times New Roman"/>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06" w:rsidRDefault="00157306" w:rsidP="004A58FC">
      <w:pPr>
        <w:spacing w:after="0" w:line="240" w:lineRule="auto"/>
      </w:pPr>
      <w:r>
        <w:separator/>
      </w:r>
    </w:p>
  </w:footnote>
  <w:footnote w:type="continuationSeparator" w:id="0">
    <w:p w:rsidR="00157306" w:rsidRDefault="00157306" w:rsidP="004A5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AF" w:rsidRDefault="00404EAF" w:rsidP="00614EE7">
    <w:pPr>
      <w:pStyle w:val="Header"/>
      <w:pBdr>
        <w:bottom w:val="single" w:sz="6" w:space="1" w:color="auto"/>
      </w:pBdr>
      <w:tabs>
        <w:tab w:val="clear" w:pos="9360"/>
        <w:tab w:val="right" w:pos="9990"/>
      </w:tabs>
      <w:ind w:right="-18"/>
      <w:jc w:val="both"/>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-17145</wp:posOffset>
          </wp:positionH>
          <wp:positionV relativeFrom="paragraph">
            <wp:posOffset>160020</wp:posOffset>
          </wp:positionV>
          <wp:extent cx="616585" cy="192405"/>
          <wp:effectExtent l="19050" t="0" r="0" b="0"/>
          <wp:wrapNone/>
          <wp:docPr id="12" name="Picture 4" descr="VCCI LOGO-En-X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CI LOGO-En-Xanh"/>
                  <pic:cNvPicPr>
                    <a:picLocks noChangeAspect="1" noChangeArrowheads="1"/>
                  </pic:cNvPicPr>
                </pic:nvPicPr>
                <pic:blipFill>
                  <a:blip r:embed="rId1"/>
                  <a:srcRect b="18735"/>
                  <a:stretch>
                    <a:fillRect/>
                  </a:stretch>
                </pic:blipFill>
                <pic:spPr bwMode="auto">
                  <a:xfrm>
                    <a:off x="0" y="0"/>
                    <a:ext cx="616585" cy="192405"/>
                  </a:xfrm>
                  <a:prstGeom prst="rect">
                    <a:avLst/>
                  </a:prstGeom>
                  <a:noFill/>
                  <a:ln w="9525">
                    <a:noFill/>
                    <a:miter lim="800000"/>
                    <a:headEnd/>
                    <a:tailEnd/>
                  </a:ln>
                </pic:spPr>
              </pic:pic>
            </a:graphicData>
          </a:graphic>
        </wp:anchor>
      </w:drawing>
    </w:r>
    <w:r>
      <w:rPr>
        <w:rFonts w:ascii="Times New Roman" w:hAnsi="Times New Roman"/>
      </w:rPr>
      <w:t xml:space="preserve">                     Ban Quan h</w:t>
    </w:r>
    <w:r w:rsidRPr="004A58FC">
      <w:rPr>
        <w:rFonts w:ascii="Times New Roman" w:hAnsi="Times New Roman"/>
      </w:rPr>
      <w:t>ệ</w:t>
    </w:r>
    <w:r>
      <w:rPr>
        <w:rFonts w:ascii="Times New Roman" w:hAnsi="Times New Roman"/>
      </w:rPr>
      <w:t xml:space="preserve"> Qu</w:t>
    </w:r>
    <w:r w:rsidRPr="004A58FC">
      <w:rPr>
        <w:rFonts w:ascii="Times New Roman" w:hAnsi="Times New Roman"/>
      </w:rPr>
      <w:t>ố</w:t>
    </w:r>
    <w:r>
      <w:rPr>
        <w:rFonts w:ascii="Times New Roman" w:hAnsi="Times New Roman"/>
      </w:rPr>
      <w:t>c t</w:t>
    </w:r>
    <w:r w:rsidRPr="004A58FC">
      <w:rPr>
        <w:rFonts w:ascii="Times New Roman" w:hAnsi="Times New Roman"/>
      </w:rPr>
      <w:t>ế</w:t>
    </w:r>
    <w:r>
      <w:rPr>
        <w:rFonts w:ascii="Times New Roman" w:hAnsi="Times New Roman"/>
      </w:rPr>
      <w:tab/>
      <w:t xml:space="preserve">                                                              H</w:t>
    </w:r>
    <w:r w:rsidRPr="004A58FC">
      <w:rPr>
        <w:rFonts w:ascii="Times New Roman" w:hAnsi="Times New Roman"/>
      </w:rPr>
      <w:t>ồ</w:t>
    </w:r>
    <w:r>
      <w:rPr>
        <w:rFonts w:ascii="Times New Roman" w:hAnsi="Times New Roman"/>
      </w:rPr>
      <w:t xml:space="preserve"> s</w:t>
    </w:r>
    <w:r w:rsidRPr="004A58FC">
      <w:rPr>
        <w:rFonts w:ascii="Times New Roman" w:hAnsi="Times New Roman" w:hint="cs"/>
      </w:rPr>
      <w:t>ơ</w:t>
    </w:r>
    <w:r>
      <w:rPr>
        <w:rFonts w:ascii="Times New Roman" w:hAnsi="Times New Roman"/>
      </w:rPr>
      <w:t xml:space="preserve"> th</w:t>
    </w:r>
    <w:r w:rsidRPr="004A58FC">
      <w:rPr>
        <w:rFonts w:ascii="Times New Roman" w:hAnsi="Times New Roman"/>
      </w:rPr>
      <w:t>ị</w:t>
    </w:r>
    <w:r>
      <w:rPr>
        <w:rFonts w:ascii="Times New Roman" w:hAnsi="Times New Roman"/>
      </w:rPr>
      <w:t xml:space="preserve"> tr</w:t>
    </w:r>
    <w:r>
      <w:rPr>
        <w:rFonts w:ascii="Times New Roman" w:hAnsi="Times New Roman" w:hint="cs"/>
      </w:rPr>
      <w:t>ư</w:t>
    </w:r>
    <w:r w:rsidRPr="004A58FC">
      <w:rPr>
        <w:rFonts w:ascii="Times New Roman" w:hAnsi="Times New Roman"/>
      </w:rPr>
      <w:t>ờng</w:t>
    </w:r>
    <w:r>
      <w:rPr>
        <w:rFonts w:ascii="Times New Roman" w:hAnsi="Times New Roman"/>
      </w:rPr>
      <w:t xml:space="preserve"> Slovakia  </w:t>
    </w:r>
    <w:r>
      <w:rPr>
        <w:noProof/>
      </w:rPr>
      <w:drawing>
        <wp:inline distT="0" distB="0" distL="0" distR="0">
          <wp:extent cx="571500" cy="381000"/>
          <wp:effectExtent l="19050" t="0" r="0" b="0"/>
          <wp:docPr id="13" name="Picture 13" descr="Flag of Slov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Slovakia"/>
                  <pic:cNvPicPr>
                    <a:picLocks noChangeAspect="1" noChangeArrowheads="1"/>
                  </pic:cNvPicPr>
                </pic:nvPicPr>
                <pic:blipFill>
                  <a:blip r:embed="rId2"/>
                  <a:srcRect/>
                  <a:stretch>
                    <a:fillRect/>
                  </a:stretch>
                </pic:blipFill>
                <pic:spPr bwMode="auto">
                  <a:xfrm>
                    <a:off x="0" y="0"/>
                    <a:ext cx="5715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4F73"/>
    <w:multiLevelType w:val="hybridMultilevel"/>
    <w:tmpl w:val="8920F698"/>
    <w:lvl w:ilvl="0" w:tplc="7E503C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A6C118D"/>
    <w:multiLevelType w:val="hybridMultilevel"/>
    <w:tmpl w:val="C3120950"/>
    <w:lvl w:ilvl="0" w:tplc="8522DF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91197"/>
    <w:multiLevelType w:val="hybridMultilevel"/>
    <w:tmpl w:val="BED21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012B95"/>
    <w:multiLevelType w:val="hybridMultilevel"/>
    <w:tmpl w:val="5562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D51D4"/>
    <w:multiLevelType w:val="hybridMultilevel"/>
    <w:tmpl w:val="2528B8F4"/>
    <w:lvl w:ilvl="0" w:tplc="7E503CD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60A7B93"/>
    <w:multiLevelType w:val="hybridMultilevel"/>
    <w:tmpl w:val="916A239E"/>
    <w:lvl w:ilvl="0" w:tplc="7E503CD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BE2776"/>
    <w:multiLevelType w:val="hybridMultilevel"/>
    <w:tmpl w:val="95DCC796"/>
    <w:lvl w:ilvl="0" w:tplc="1BEEF3E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E4683D"/>
    <w:multiLevelType w:val="hybridMultilevel"/>
    <w:tmpl w:val="9D9A893A"/>
    <w:lvl w:ilvl="0" w:tplc="9946A43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4A46F8"/>
    <w:multiLevelType w:val="hybridMultilevel"/>
    <w:tmpl w:val="A1D88478"/>
    <w:lvl w:ilvl="0" w:tplc="378C6F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B56C45"/>
    <w:multiLevelType w:val="hybridMultilevel"/>
    <w:tmpl w:val="2A94DBA8"/>
    <w:lvl w:ilvl="0" w:tplc="F9D4F0E6">
      <w:start w:val="5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23044"/>
    <w:multiLevelType w:val="hybridMultilevel"/>
    <w:tmpl w:val="CC789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7020E"/>
    <w:multiLevelType w:val="hybridMultilevel"/>
    <w:tmpl w:val="A664FC2C"/>
    <w:lvl w:ilvl="0" w:tplc="FA3207B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D90702"/>
    <w:multiLevelType w:val="multilevel"/>
    <w:tmpl w:val="FA52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7132BF"/>
    <w:multiLevelType w:val="hybridMultilevel"/>
    <w:tmpl w:val="EEE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46996"/>
    <w:multiLevelType w:val="multilevel"/>
    <w:tmpl w:val="BB0A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0E3374"/>
    <w:multiLevelType w:val="hybridMultilevel"/>
    <w:tmpl w:val="8F5AFF08"/>
    <w:lvl w:ilvl="0" w:tplc="FBEAF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07050"/>
    <w:multiLevelType w:val="multilevel"/>
    <w:tmpl w:val="1F6C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524DAE"/>
    <w:multiLevelType w:val="hybridMultilevel"/>
    <w:tmpl w:val="96165AD8"/>
    <w:lvl w:ilvl="0" w:tplc="9F284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6"/>
  </w:num>
  <w:num w:numId="5">
    <w:abstractNumId w:val="5"/>
  </w:num>
  <w:num w:numId="6">
    <w:abstractNumId w:val="0"/>
  </w:num>
  <w:num w:numId="7">
    <w:abstractNumId w:val="4"/>
  </w:num>
  <w:num w:numId="8">
    <w:abstractNumId w:val="13"/>
  </w:num>
  <w:num w:numId="9">
    <w:abstractNumId w:val="9"/>
  </w:num>
  <w:num w:numId="10">
    <w:abstractNumId w:val="7"/>
  </w:num>
  <w:num w:numId="11">
    <w:abstractNumId w:val="2"/>
  </w:num>
  <w:num w:numId="12">
    <w:abstractNumId w:val="11"/>
  </w:num>
  <w:num w:numId="13">
    <w:abstractNumId w:val="10"/>
  </w:num>
  <w:num w:numId="14">
    <w:abstractNumId w:val="3"/>
  </w:num>
  <w:num w:numId="15">
    <w:abstractNumId w:val="17"/>
  </w:num>
  <w:num w:numId="16">
    <w:abstractNumId w:val="1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06"/>
    <w:rsid w:val="00017A49"/>
    <w:rsid w:val="00022BEB"/>
    <w:rsid w:val="0002550C"/>
    <w:rsid w:val="00025837"/>
    <w:rsid w:val="00034F08"/>
    <w:rsid w:val="00035F70"/>
    <w:rsid w:val="00041766"/>
    <w:rsid w:val="00043D6A"/>
    <w:rsid w:val="00046200"/>
    <w:rsid w:val="00046F3B"/>
    <w:rsid w:val="00047DEC"/>
    <w:rsid w:val="00055489"/>
    <w:rsid w:val="00055D78"/>
    <w:rsid w:val="00072B9C"/>
    <w:rsid w:val="0008088E"/>
    <w:rsid w:val="0008502D"/>
    <w:rsid w:val="0008633D"/>
    <w:rsid w:val="000A1D3C"/>
    <w:rsid w:val="000A6A90"/>
    <w:rsid w:val="000B0C77"/>
    <w:rsid w:val="000B1F66"/>
    <w:rsid w:val="000B4CD9"/>
    <w:rsid w:val="000C0C9B"/>
    <w:rsid w:val="000C0CAC"/>
    <w:rsid w:val="000C4613"/>
    <w:rsid w:val="000D2E7F"/>
    <w:rsid w:val="000E6B74"/>
    <w:rsid w:val="000F1790"/>
    <w:rsid w:val="00110A4A"/>
    <w:rsid w:val="00123DCA"/>
    <w:rsid w:val="001314C1"/>
    <w:rsid w:val="00144062"/>
    <w:rsid w:val="00144AE0"/>
    <w:rsid w:val="001560E4"/>
    <w:rsid w:val="00157306"/>
    <w:rsid w:val="00157C55"/>
    <w:rsid w:val="001718C8"/>
    <w:rsid w:val="00182412"/>
    <w:rsid w:val="001A2137"/>
    <w:rsid w:val="001A4BB5"/>
    <w:rsid w:val="001B2E1C"/>
    <w:rsid w:val="001B466A"/>
    <w:rsid w:val="001B55BC"/>
    <w:rsid w:val="001C5998"/>
    <w:rsid w:val="001D462E"/>
    <w:rsid w:val="001E0005"/>
    <w:rsid w:val="001E0327"/>
    <w:rsid w:val="001E1885"/>
    <w:rsid w:val="001E225C"/>
    <w:rsid w:val="0020280E"/>
    <w:rsid w:val="00205DEF"/>
    <w:rsid w:val="002063D1"/>
    <w:rsid w:val="002113A9"/>
    <w:rsid w:val="002309FF"/>
    <w:rsid w:val="0023656C"/>
    <w:rsid w:val="00236A2D"/>
    <w:rsid w:val="002377CC"/>
    <w:rsid w:val="00243CC8"/>
    <w:rsid w:val="00247E94"/>
    <w:rsid w:val="00265198"/>
    <w:rsid w:val="00276ACE"/>
    <w:rsid w:val="00277FE3"/>
    <w:rsid w:val="00280BDD"/>
    <w:rsid w:val="0029050A"/>
    <w:rsid w:val="002A0853"/>
    <w:rsid w:val="002A2EC5"/>
    <w:rsid w:val="002A3948"/>
    <w:rsid w:val="002B0DF0"/>
    <w:rsid w:val="002C34BB"/>
    <w:rsid w:val="002D30D4"/>
    <w:rsid w:val="002D4BCF"/>
    <w:rsid w:val="002E061D"/>
    <w:rsid w:val="002E25E6"/>
    <w:rsid w:val="002E59C9"/>
    <w:rsid w:val="002E6214"/>
    <w:rsid w:val="002F0FB6"/>
    <w:rsid w:val="003012F5"/>
    <w:rsid w:val="00310C4C"/>
    <w:rsid w:val="003160B2"/>
    <w:rsid w:val="00323F05"/>
    <w:rsid w:val="0032463D"/>
    <w:rsid w:val="003337AF"/>
    <w:rsid w:val="003348CB"/>
    <w:rsid w:val="0034064E"/>
    <w:rsid w:val="003519AA"/>
    <w:rsid w:val="0036105F"/>
    <w:rsid w:val="00364117"/>
    <w:rsid w:val="0038607B"/>
    <w:rsid w:val="00394DC6"/>
    <w:rsid w:val="003B1E8E"/>
    <w:rsid w:val="003B262C"/>
    <w:rsid w:val="00404EAF"/>
    <w:rsid w:val="00447A49"/>
    <w:rsid w:val="00450952"/>
    <w:rsid w:val="004610D4"/>
    <w:rsid w:val="004708E7"/>
    <w:rsid w:val="00474821"/>
    <w:rsid w:val="004857AA"/>
    <w:rsid w:val="00491F51"/>
    <w:rsid w:val="00495EA2"/>
    <w:rsid w:val="004A15D3"/>
    <w:rsid w:val="004A1AC6"/>
    <w:rsid w:val="004A3579"/>
    <w:rsid w:val="004A48D0"/>
    <w:rsid w:val="004A58FC"/>
    <w:rsid w:val="004A707D"/>
    <w:rsid w:val="004B12EC"/>
    <w:rsid w:val="004B2403"/>
    <w:rsid w:val="004D47BA"/>
    <w:rsid w:val="004E3A71"/>
    <w:rsid w:val="00505325"/>
    <w:rsid w:val="005061C1"/>
    <w:rsid w:val="005166D3"/>
    <w:rsid w:val="00516B85"/>
    <w:rsid w:val="005204EB"/>
    <w:rsid w:val="00521582"/>
    <w:rsid w:val="00524E17"/>
    <w:rsid w:val="00526F84"/>
    <w:rsid w:val="005300A9"/>
    <w:rsid w:val="00531B9A"/>
    <w:rsid w:val="00535936"/>
    <w:rsid w:val="00535B29"/>
    <w:rsid w:val="00550CA9"/>
    <w:rsid w:val="0055357E"/>
    <w:rsid w:val="00577023"/>
    <w:rsid w:val="00577F8A"/>
    <w:rsid w:val="00583306"/>
    <w:rsid w:val="00585D2C"/>
    <w:rsid w:val="00593077"/>
    <w:rsid w:val="00595B95"/>
    <w:rsid w:val="00596A26"/>
    <w:rsid w:val="00597D80"/>
    <w:rsid w:val="005A373F"/>
    <w:rsid w:val="005C3263"/>
    <w:rsid w:val="005C357D"/>
    <w:rsid w:val="005C4D49"/>
    <w:rsid w:val="005D1136"/>
    <w:rsid w:val="005E72C7"/>
    <w:rsid w:val="005E7588"/>
    <w:rsid w:val="005F0473"/>
    <w:rsid w:val="005F0FB6"/>
    <w:rsid w:val="005F200E"/>
    <w:rsid w:val="005F3B99"/>
    <w:rsid w:val="005F6860"/>
    <w:rsid w:val="00611D02"/>
    <w:rsid w:val="00613FD2"/>
    <w:rsid w:val="00614EE7"/>
    <w:rsid w:val="00633E0D"/>
    <w:rsid w:val="006367B3"/>
    <w:rsid w:val="0065597B"/>
    <w:rsid w:val="00667992"/>
    <w:rsid w:val="00673416"/>
    <w:rsid w:val="006956FD"/>
    <w:rsid w:val="00696063"/>
    <w:rsid w:val="006A016A"/>
    <w:rsid w:val="006C4A88"/>
    <w:rsid w:val="006C6A45"/>
    <w:rsid w:val="006D21C9"/>
    <w:rsid w:val="006E4786"/>
    <w:rsid w:val="006E6250"/>
    <w:rsid w:val="006F19D5"/>
    <w:rsid w:val="006F2778"/>
    <w:rsid w:val="006F347D"/>
    <w:rsid w:val="00700B9A"/>
    <w:rsid w:val="00741F38"/>
    <w:rsid w:val="0075113C"/>
    <w:rsid w:val="00757FAE"/>
    <w:rsid w:val="007609E8"/>
    <w:rsid w:val="00761FD1"/>
    <w:rsid w:val="007622A7"/>
    <w:rsid w:val="007638D3"/>
    <w:rsid w:val="0079085D"/>
    <w:rsid w:val="00797777"/>
    <w:rsid w:val="007A297E"/>
    <w:rsid w:val="007B132D"/>
    <w:rsid w:val="007B452D"/>
    <w:rsid w:val="007D0DDB"/>
    <w:rsid w:val="007E4FEC"/>
    <w:rsid w:val="007F13FD"/>
    <w:rsid w:val="00812BD4"/>
    <w:rsid w:val="0081617F"/>
    <w:rsid w:val="008205A2"/>
    <w:rsid w:val="008348C3"/>
    <w:rsid w:val="00844CB5"/>
    <w:rsid w:val="00862C6A"/>
    <w:rsid w:val="0086459D"/>
    <w:rsid w:val="0087217C"/>
    <w:rsid w:val="00880F5D"/>
    <w:rsid w:val="008823B8"/>
    <w:rsid w:val="008A117B"/>
    <w:rsid w:val="008C1133"/>
    <w:rsid w:val="008D6B90"/>
    <w:rsid w:val="008E406E"/>
    <w:rsid w:val="008E4292"/>
    <w:rsid w:val="009068C0"/>
    <w:rsid w:val="00910286"/>
    <w:rsid w:val="009107EF"/>
    <w:rsid w:val="0091124D"/>
    <w:rsid w:val="00914A91"/>
    <w:rsid w:val="0092290D"/>
    <w:rsid w:val="00924C9E"/>
    <w:rsid w:val="00933457"/>
    <w:rsid w:val="00933B43"/>
    <w:rsid w:val="0093621E"/>
    <w:rsid w:val="009415E4"/>
    <w:rsid w:val="0094275B"/>
    <w:rsid w:val="00943792"/>
    <w:rsid w:val="0094638A"/>
    <w:rsid w:val="00962BBA"/>
    <w:rsid w:val="0096537D"/>
    <w:rsid w:val="00973736"/>
    <w:rsid w:val="0098044E"/>
    <w:rsid w:val="00992E10"/>
    <w:rsid w:val="009A589A"/>
    <w:rsid w:val="009B17F6"/>
    <w:rsid w:val="009B3CD7"/>
    <w:rsid w:val="009B7770"/>
    <w:rsid w:val="009E5722"/>
    <w:rsid w:val="00A01B14"/>
    <w:rsid w:val="00A113DA"/>
    <w:rsid w:val="00A1146C"/>
    <w:rsid w:val="00A11C51"/>
    <w:rsid w:val="00A12946"/>
    <w:rsid w:val="00A259C6"/>
    <w:rsid w:val="00A25AD2"/>
    <w:rsid w:val="00A26786"/>
    <w:rsid w:val="00A37A14"/>
    <w:rsid w:val="00A42AC5"/>
    <w:rsid w:val="00A61DB0"/>
    <w:rsid w:val="00A94F17"/>
    <w:rsid w:val="00A969A4"/>
    <w:rsid w:val="00AC2172"/>
    <w:rsid w:val="00AC2398"/>
    <w:rsid w:val="00AC41E1"/>
    <w:rsid w:val="00AC6545"/>
    <w:rsid w:val="00AC7262"/>
    <w:rsid w:val="00AF087A"/>
    <w:rsid w:val="00AF34C1"/>
    <w:rsid w:val="00AF374B"/>
    <w:rsid w:val="00AF4149"/>
    <w:rsid w:val="00AF71BF"/>
    <w:rsid w:val="00B01BF9"/>
    <w:rsid w:val="00B03052"/>
    <w:rsid w:val="00B1171B"/>
    <w:rsid w:val="00B17355"/>
    <w:rsid w:val="00B17411"/>
    <w:rsid w:val="00B20FC8"/>
    <w:rsid w:val="00B24DB7"/>
    <w:rsid w:val="00B311D5"/>
    <w:rsid w:val="00B5019D"/>
    <w:rsid w:val="00B7046D"/>
    <w:rsid w:val="00B806FF"/>
    <w:rsid w:val="00B83D94"/>
    <w:rsid w:val="00B84911"/>
    <w:rsid w:val="00B85851"/>
    <w:rsid w:val="00B87368"/>
    <w:rsid w:val="00B87DEB"/>
    <w:rsid w:val="00BA0DCA"/>
    <w:rsid w:val="00BA0FD4"/>
    <w:rsid w:val="00BB280D"/>
    <w:rsid w:val="00BB288D"/>
    <w:rsid w:val="00BC0AD3"/>
    <w:rsid w:val="00BC5B1E"/>
    <w:rsid w:val="00BD08D5"/>
    <w:rsid w:val="00BD7824"/>
    <w:rsid w:val="00BF5EC9"/>
    <w:rsid w:val="00BF5F4F"/>
    <w:rsid w:val="00C01893"/>
    <w:rsid w:val="00C05F99"/>
    <w:rsid w:val="00C0610C"/>
    <w:rsid w:val="00C10E6D"/>
    <w:rsid w:val="00C12B2C"/>
    <w:rsid w:val="00C14B2E"/>
    <w:rsid w:val="00C31F92"/>
    <w:rsid w:val="00C50125"/>
    <w:rsid w:val="00C57ED9"/>
    <w:rsid w:val="00C667C9"/>
    <w:rsid w:val="00C72787"/>
    <w:rsid w:val="00CA2218"/>
    <w:rsid w:val="00CB2049"/>
    <w:rsid w:val="00CC4948"/>
    <w:rsid w:val="00CC65F5"/>
    <w:rsid w:val="00CD0A5B"/>
    <w:rsid w:val="00CD409E"/>
    <w:rsid w:val="00CE47EC"/>
    <w:rsid w:val="00D10C56"/>
    <w:rsid w:val="00D14B5A"/>
    <w:rsid w:val="00D14DF4"/>
    <w:rsid w:val="00D171D2"/>
    <w:rsid w:val="00D31DF8"/>
    <w:rsid w:val="00D41020"/>
    <w:rsid w:val="00D46D5E"/>
    <w:rsid w:val="00D5024D"/>
    <w:rsid w:val="00D51064"/>
    <w:rsid w:val="00D6275D"/>
    <w:rsid w:val="00D653B9"/>
    <w:rsid w:val="00D66944"/>
    <w:rsid w:val="00D70CA1"/>
    <w:rsid w:val="00D81C39"/>
    <w:rsid w:val="00D82082"/>
    <w:rsid w:val="00D83BF1"/>
    <w:rsid w:val="00D91B72"/>
    <w:rsid w:val="00DA7243"/>
    <w:rsid w:val="00DB04D4"/>
    <w:rsid w:val="00DB0CA0"/>
    <w:rsid w:val="00DB4A64"/>
    <w:rsid w:val="00DB54BD"/>
    <w:rsid w:val="00DC2C66"/>
    <w:rsid w:val="00DC500D"/>
    <w:rsid w:val="00DD31A0"/>
    <w:rsid w:val="00DD56AC"/>
    <w:rsid w:val="00DE4C53"/>
    <w:rsid w:val="00DF27A5"/>
    <w:rsid w:val="00DF290D"/>
    <w:rsid w:val="00E134B2"/>
    <w:rsid w:val="00E24766"/>
    <w:rsid w:val="00E2711A"/>
    <w:rsid w:val="00E3029B"/>
    <w:rsid w:val="00E317D9"/>
    <w:rsid w:val="00E40F10"/>
    <w:rsid w:val="00E46A42"/>
    <w:rsid w:val="00E66A4C"/>
    <w:rsid w:val="00E66CC4"/>
    <w:rsid w:val="00E71A38"/>
    <w:rsid w:val="00E74345"/>
    <w:rsid w:val="00E85ED8"/>
    <w:rsid w:val="00E86875"/>
    <w:rsid w:val="00E9452C"/>
    <w:rsid w:val="00E9455C"/>
    <w:rsid w:val="00E97917"/>
    <w:rsid w:val="00EA23DC"/>
    <w:rsid w:val="00EA315F"/>
    <w:rsid w:val="00EB505A"/>
    <w:rsid w:val="00EF3AE5"/>
    <w:rsid w:val="00EF55D6"/>
    <w:rsid w:val="00EF7E0C"/>
    <w:rsid w:val="00EF7FD2"/>
    <w:rsid w:val="00F0373B"/>
    <w:rsid w:val="00F132E7"/>
    <w:rsid w:val="00F1439C"/>
    <w:rsid w:val="00F276FD"/>
    <w:rsid w:val="00F27BBB"/>
    <w:rsid w:val="00F27C99"/>
    <w:rsid w:val="00F320E4"/>
    <w:rsid w:val="00F343D2"/>
    <w:rsid w:val="00F36D5A"/>
    <w:rsid w:val="00F425F4"/>
    <w:rsid w:val="00F43ADC"/>
    <w:rsid w:val="00F56506"/>
    <w:rsid w:val="00F57521"/>
    <w:rsid w:val="00F57D24"/>
    <w:rsid w:val="00F57DCD"/>
    <w:rsid w:val="00F638BE"/>
    <w:rsid w:val="00F72007"/>
    <w:rsid w:val="00F837A9"/>
    <w:rsid w:val="00F84C48"/>
    <w:rsid w:val="00F854F6"/>
    <w:rsid w:val="00F915FF"/>
    <w:rsid w:val="00F92694"/>
    <w:rsid w:val="00F9606A"/>
    <w:rsid w:val="00F9747C"/>
    <w:rsid w:val="00FA6FF6"/>
    <w:rsid w:val="00FB2D9B"/>
    <w:rsid w:val="00FB7F79"/>
    <w:rsid w:val="00FD0E62"/>
    <w:rsid w:val="00FD3347"/>
    <w:rsid w:val="00FE02C3"/>
    <w:rsid w:val="00FE4372"/>
    <w:rsid w:val="00FE7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A25695CC-0657-4511-BF82-89248E21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62"/>
    <w:pPr>
      <w:spacing w:after="200" w:line="276" w:lineRule="auto"/>
    </w:pPr>
    <w:rPr>
      <w:sz w:val="22"/>
      <w:szCs w:val="22"/>
    </w:rPr>
  </w:style>
  <w:style w:type="paragraph" w:styleId="Heading1">
    <w:name w:val="heading 1"/>
    <w:basedOn w:val="Normal"/>
    <w:next w:val="Normal"/>
    <w:link w:val="Heading1Char"/>
    <w:autoRedefine/>
    <w:uiPriority w:val="9"/>
    <w:qFormat/>
    <w:rsid w:val="00962BBA"/>
    <w:pPr>
      <w:keepNext/>
      <w:spacing w:after="12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autoRedefine/>
    <w:uiPriority w:val="9"/>
    <w:unhideWhenUsed/>
    <w:qFormat/>
    <w:rsid w:val="009068C0"/>
    <w:pPr>
      <w:keepNext/>
      <w:spacing w:after="12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0C0C9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06"/>
    <w:pPr>
      <w:ind w:left="720"/>
      <w:contextualSpacing/>
    </w:pPr>
  </w:style>
  <w:style w:type="table" w:styleId="TableGrid">
    <w:name w:val="Table Grid"/>
    <w:basedOn w:val="TableNormal"/>
    <w:uiPriority w:val="59"/>
    <w:rsid w:val="00583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A58FC"/>
    <w:pPr>
      <w:tabs>
        <w:tab w:val="center" w:pos="4680"/>
        <w:tab w:val="right" w:pos="9360"/>
      </w:tabs>
    </w:pPr>
  </w:style>
  <w:style w:type="character" w:customStyle="1" w:styleId="HeaderChar">
    <w:name w:val="Header Char"/>
    <w:basedOn w:val="DefaultParagraphFont"/>
    <w:link w:val="Header"/>
    <w:uiPriority w:val="99"/>
    <w:rsid w:val="004A58FC"/>
    <w:rPr>
      <w:sz w:val="22"/>
      <w:szCs w:val="22"/>
    </w:rPr>
  </w:style>
  <w:style w:type="paragraph" w:styleId="Footer">
    <w:name w:val="footer"/>
    <w:basedOn w:val="Normal"/>
    <w:link w:val="FooterChar"/>
    <w:uiPriority w:val="99"/>
    <w:unhideWhenUsed/>
    <w:rsid w:val="004A58FC"/>
    <w:pPr>
      <w:tabs>
        <w:tab w:val="center" w:pos="4680"/>
        <w:tab w:val="right" w:pos="9360"/>
      </w:tabs>
    </w:pPr>
  </w:style>
  <w:style w:type="character" w:customStyle="1" w:styleId="FooterChar">
    <w:name w:val="Footer Char"/>
    <w:basedOn w:val="DefaultParagraphFont"/>
    <w:link w:val="Footer"/>
    <w:uiPriority w:val="99"/>
    <w:rsid w:val="004A58FC"/>
    <w:rPr>
      <w:sz w:val="22"/>
      <w:szCs w:val="22"/>
    </w:rPr>
  </w:style>
  <w:style w:type="paragraph" w:styleId="BalloonText">
    <w:name w:val="Balloon Text"/>
    <w:basedOn w:val="Normal"/>
    <w:link w:val="BalloonTextChar"/>
    <w:uiPriority w:val="99"/>
    <w:semiHidden/>
    <w:unhideWhenUsed/>
    <w:rsid w:val="004A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FC"/>
    <w:rPr>
      <w:rFonts w:ascii="Tahoma" w:hAnsi="Tahoma" w:cs="Tahoma"/>
      <w:sz w:val="16"/>
      <w:szCs w:val="16"/>
    </w:rPr>
  </w:style>
  <w:style w:type="character" w:customStyle="1" w:styleId="categorydata">
    <w:name w:val="category_data"/>
    <w:basedOn w:val="DefaultParagraphFont"/>
    <w:rsid w:val="00910286"/>
  </w:style>
  <w:style w:type="character" w:styleId="Hyperlink">
    <w:name w:val="Hyperlink"/>
    <w:basedOn w:val="DefaultParagraphFont"/>
    <w:uiPriority w:val="99"/>
    <w:unhideWhenUsed/>
    <w:rsid w:val="00A94F17"/>
    <w:rPr>
      <w:color w:val="0000FF"/>
      <w:u w:val="single"/>
    </w:rPr>
  </w:style>
  <w:style w:type="paragraph" w:styleId="EndnoteText">
    <w:name w:val="endnote text"/>
    <w:basedOn w:val="Normal"/>
    <w:link w:val="EndnoteTextChar"/>
    <w:uiPriority w:val="99"/>
    <w:semiHidden/>
    <w:unhideWhenUsed/>
    <w:rsid w:val="007638D3"/>
    <w:rPr>
      <w:sz w:val="20"/>
      <w:szCs w:val="20"/>
    </w:rPr>
  </w:style>
  <w:style w:type="character" w:customStyle="1" w:styleId="EndnoteTextChar">
    <w:name w:val="Endnote Text Char"/>
    <w:basedOn w:val="DefaultParagraphFont"/>
    <w:link w:val="EndnoteText"/>
    <w:uiPriority w:val="99"/>
    <w:semiHidden/>
    <w:rsid w:val="007638D3"/>
  </w:style>
  <w:style w:type="character" w:styleId="EndnoteReference">
    <w:name w:val="endnote reference"/>
    <w:basedOn w:val="DefaultParagraphFont"/>
    <w:uiPriority w:val="99"/>
    <w:semiHidden/>
    <w:unhideWhenUsed/>
    <w:rsid w:val="007638D3"/>
    <w:rPr>
      <w:vertAlign w:val="superscript"/>
    </w:rPr>
  </w:style>
  <w:style w:type="character" w:customStyle="1" w:styleId="Heading1Char">
    <w:name w:val="Heading 1 Char"/>
    <w:basedOn w:val="DefaultParagraphFont"/>
    <w:link w:val="Heading1"/>
    <w:uiPriority w:val="9"/>
    <w:rsid w:val="00962BBA"/>
    <w:rPr>
      <w:rFonts w:ascii="Times New Roman" w:eastAsia="Times New Roman" w:hAnsi="Times New Roman"/>
      <w:b/>
      <w:bCs/>
      <w:caps/>
      <w:kern w:val="32"/>
      <w:sz w:val="24"/>
      <w:szCs w:val="32"/>
    </w:rPr>
  </w:style>
  <w:style w:type="character" w:customStyle="1" w:styleId="Heading2Char">
    <w:name w:val="Heading 2 Char"/>
    <w:basedOn w:val="DefaultParagraphFont"/>
    <w:link w:val="Heading2"/>
    <w:uiPriority w:val="9"/>
    <w:rsid w:val="009068C0"/>
    <w:rPr>
      <w:rFonts w:ascii="Times New Roman" w:eastAsia="Times New Roman" w:hAnsi="Times New Roman"/>
      <w:b/>
      <w:bCs/>
      <w:iCs/>
      <w:sz w:val="24"/>
      <w:szCs w:val="28"/>
    </w:rPr>
  </w:style>
  <w:style w:type="paragraph" w:styleId="TOCHeading">
    <w:name w:val="TOC Heading"/>
    <w:basedOn w:val="Heading1"/>
    <w:next w:val="Normal"/>
    <w:uiPriority w:val="39"/>
    <w:semiHidden/>
    <w:unhideWhenUsed/>
    <w:qFormat/>
    <w:rsid w:val="00DD56AC"/>
    <w:pPr>
      <w:keepLines/>
      <w:spacing w:before="480" w:after="0"/>
      <w:outlineLvl w:val="9"/>
    </w:pPr>
    <w:rPr>
      <w:rFonts w:ascii="Cambria" w:hAnsi="Cambria"/>
      <w:caps w:val="0"/>
      <w:color w:val="365F91"/>
      <w:kern w:val="0"/>
      <w:sz w:val="28"/>
      <w:szCs w:val="28"/>
    </w:rPr>
  </w:style>
  <w:style w:type="paragraph" w:styleId="TOC1">
    <w:name w:val="toc 1"/>
    <w:basedOn w:val="Normal"/>
    <w:next w:val="Normal"/>
    <w:autoRedefine/>
    <w:uiPriority w:val="39"/>
    <w:unhideWhenUsed/>
    <w:rsid w:val="00797777"/>
    <w:pPr>
      <w:tabs>
        <w:tab w:val="right" w:leader="dot" w:pos="9810"/>
      </w:tabs>
    </w:pPr>
  </w:style>
  <w:style w:type="paragraph" w:styleId="TOC2">
    <w:name w:val="toc 2"/>
    <w:basedOn w:val="Normal"/>
    <w:next w:val="Normal"/>
    <w:autoRedefine/>
    <w:uiPriority w:val="39"/>
    <w:unhideWhenUsed/>
    <w:rsid w:val="00797777"/>
    <w:pPr>
      <w:tabs>
        <w:tab w:val="right" w:leader="dot" w:pos="9810"/>
      </w:tabs>
      <w:ind w:left="220"/>
    </w:pPr>
  </w:style>
  <w:style w:type="character" w:customStyle="1" w:styleId="Heading3Char">
    <w:name w:val="Heading 3 Char"/>
    <w:basedOn w:val="DefaultParagraphFont"/>
    <w:link w:val="Heading3"/>
    <w:uiPriority w:val="9"/>
    <w:rsid w:val="000C0C9B"/>
    <w:rPr>
      <w:rFonts w:ascii="Cambria" w:eastAsia="Times New Roman" w:hAnsi="Cambria" w:cs="Times New Roman"/>
      <w:b/>
      <w:bCs/>
      <w:sz w:val="26"/>
      <w:szCs w:val="26"/>
    </w:rPr>
  </w:style>
  <w:style w:type="character" w:customStyle="1" w:styleId="apple-converted-space">
    <w:name w:val="apple-converted-space"/>
    <w:basedOn w:val="DefaultParagraphFont"/>
    <w:rsid w:val="00526F84"/>
  </w:style>
  <w:style w:type="character" w:customStyle="1" w:styleId="nationdetailvalue1">
    <w:name w:val="nation_detail_value1"/>
    <w:basedOn w:val="DefaultParagraphFont"/>
    <w:rsid w:val="00526F84"/>
    <w:rPr>
      <w:rFonts w:ascii="Verdana" w:hAnsi="Verdana" w:hint="default"/>
      <w:color w:val="000000"/>
      <w:sz w:val="15"/>
      <w:szCs w:val="15"/>
    </w:rPr>
  </w:style>
  <w:style w:type="paragraph" w:styleId="BodyText">
    <w:name w:val="Body Text"/>
    <w:basedOn w:val="Normal"/>
    <w:link w:val="BodyTextChar"/>
    <w:uiPriority w:val="99"/>
    <w:semiHidden/>
    <w:unhideWhenUsed/>
    <w:rsid w:val="006F347D"/>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6F347D"/>
    <w:rPr>
      <w:rFonts w:ascii="Times New Roman" w:eastAsia="Times New Roman" w:hAnsi="Times New Roman"/>
      <w:sz w:val="24"/>
      <w:szCs w:val="24"/>
    </w:rPr>
  </w:style>
  <w:style w:type="character" w:customStyle="1" w:styleId="bodycontent">
    <w:name w:val="bodycontent"/>
    <w:basedOn w:val="DefaultParagraphFont"/>
    <w:rsid w:val="006F347D"/>
  </w:style>
  <w:style w:type="paragraph" w:styleId="NormalWeb">
    <w:name w:val="Normal (Web)"/>
    <w:basedOn w:val="Normal"/>
    <w:uiPriority w:val="99"/>
    <w:unhideWhenUsed/>
    <w:rsid w:val="000E6B74"/>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0E6B74"/>
  </w:style>
  <w:style w:type="character" w:customStyle="1" w:styleId="mw-headline">
    <w:name w:val="mw-headline"/>
    <w:basedOn w:val="DefaultParagraphFont"/>
    <w:rsid w:val="000E6B74"/>
  </w:style>
  <w:style w:type="character" w:customStyle="1" w:styleId="hps">
    <w:name w:val="hps"/>
    <w:basedOn w:val="DefaultParagraphFont"/>
    <w:rsid w:val="00017A49"/>
  </w:style>
  <w:style w:type="character" w:customStyle="1" w:styleId="timesingle">
    <w:name w:val="time_single"/>
    <w:basedOn w:val="DefaultParagraphFont"/>
    <w:rsid w:val="00FE7FF9"/>
  </w:style>
  <w:style w:type="character" w:customStyle="1" w:styleId="banin">
    <w:name w:val="banin"/>
    <w:basedOn w:val="DefaultParagraphFont"/>
    <w:rsid w:val="00FE7FF9"/>
  </w:style>
  <w:style w:type="character" w:customStyle="1" w:styleId="emailsingle">
    <w:name w:val="email_single"/>
    <w:basedOn w:val="DefaultParagraphFont"/>
    <w:rsid w:val="00FE7FF9"/>
  </w:style>
  <w:style w:type="paragraph" w:customStyle="1" w:styleId="wp-caption-text">
    <w:name w:val="wp-caption-text"/>
    <w:basedOn w:val="Normal"/>
    <w:rsid w:val="00FE7FF9"/>
    <w:pPr>
      <w:spacing w:before="100" w:beforeAutospacing="1" w:after="100" w:afterAutospacing="1" w:line="240" w:lineRule="auto"/>
    </w:pPr>
    <w:rPr>
      <w:rFonts w:ascii="Times New Roman" w:eastAsia="Times New Roman" w:hAnsi="Times New Roman"/>
      <w:sz w:val="24"/>
      <w:szCs w:val="24"/>
    </w:rPr>
  </w:style>
  <w:style w:type="character" w:customStyle="1" w:styleId="flagicon">
    <w:name w:val="flagicon"/>
    <w:basedOn w:val="DefaultParagraphFont"/>
    <w:rsid w:val="004A48D0"/>
  </w:style>
  <w:style w:type="character" w:styleId="Emphasis">
    <w:name w:val="Emphasis"/>
    <w:basedOn w:val="DefaultParagraphFont"/>
    <w:uiPriority w:val="20"/>
    <w:qFormat/>
    <w:rsid w:val="008A1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8878">
      <w:bodyDiv w:val="1"/>
      <w:marLeft w:val="0"/>
      <w:marRight w:val="0"/>
      <w:marTop w:val="0"/>
      <w:marBottom w:val="0"/>
      <w:divBdr>
        <w:top w:val="none" w:sz="0" w:space="0" w:color="auto"/>
        <w:left w:val="none" w:sz="0" w:space="0" w:color="auto"/>
        <w:bottom w:val="none" w:sz="0" w:space="0" w:color="auto"/>
        <w:right w:val="none" w:sz="0" w:space="0" w:color="auto"/>
      </w:divBdr>
      <w:divsChild>
        <w:div w:id="1222407229">
          <w:marLeft w:val="0"/>
          <w:marRight w:val="0"/>
          <w:marTop w:val="0"/>
          <w:marBottom w:val="0"/>
          <w:divBdr>
            <w:top w:val="none" w:sz="0" w:space="0" w:color="auto"/>
            <w:left w:val="none" w:sz="0" w:space="0" w:color="auto"/>
            <w:bottom w:val="none" w:sz="0" w:space="0" w:color="auto"/>
            <w:right w:val="none" w:sz="0" w:space="0" w:color="auto"/>
          </w:divBdr>
        </w:div>
      </w:divsChild>
    </w:div>
    <w:div w:id="76636256">
      <w:bodyDiv w:val="1"/>
      <w:marLeft w:val="0"/>
      <w:marRight w:val="0"/>
      <w:marTop w:val="0"/>
      <w:marBottom w:val="0"/>
      <w:divBdr>
        <w:top w:val="none" w:sz="0" w:space="0" w:color="auto"/>
        <w:left w:val="none" w:sz="0" w:space="0" w:color="auto"/>
        <w:bottom w:val="none" w:sz="0" w:space="0" w:color="auto"/>
        <w:right w:val="none" w:sz="0" w:space="0" w:color="auto"/>
      </w:divBdr>
    </w:div>
    <w:div w:id="147794986">
      <w:bodyDiv w:val="1"/>
      <w:marLeft w:val="0"/>
      <w:marRight w:val="0"/>
      <w:marTop w:val="0"/>
      <w:marBottom w:val="0"/>
      <w:divBdr>
        <w:top w:val="none" w:sz="0" w:space="0" w:color="auto"/>
        <w:left w:val="none" w:sz="0" w:space="0" w:color="auto"/>
        <w:bottom w:val="none" w:sz="0" w:space="0" w:color="auto"/>
        <w:right w:val="none" w:sz="0" w:space="0" w:color="auto"/>
      </w:divBdr>
    </w:div>
    <w:div w:id="220754406">
      <w:bodyDiv w:val="1"/>
      <w:marLeft w:val="0"/>
      <w:marRight w:val="0"/>
      <w:marTop w:val="0"/>
      <w:marBottom w:val="0"/>
      <w:divBdr>
        <w:top w:val="none" w:sz="0" w:space="0" w:color="auto"/>
        <w:left w:val="none" w:sz="0" w:space="0" w:color="auto"/>
        <w:bottom w:val="none" w:sz="0" w:space="0" w:color="auto"/>
        <w:right w:val="none" w:sz="0" w:space="0" w:color="auto"/>
      </w:divBdr>
    </w:div>
    <w:div w:id="327638228">
      <w:bodyDiv w:val="1"/>
      <w:marLeft w:val="0"/>
      <w:marRight w:val="0"/>
      <w:marTop w:val="0"/>
      <w:marBottom w:val="0"/>
      <w:divBdr>
        <w:top w:val="none" w:sz="0" w:space="0" w:color="auto"/>
        <w:left w:val="none" w:sz="0" w:space="0" w:color="auto"/>
        <w:bottom w:val="none" w:sz="0" w:space="0" w:color="auto"/>
        <w:right w:val="none" w:sz="0" w:space="0" w:color="auto"/>
      </w:divBdr>
      <w:divsChild>
        <w:div w:id="686294444">
          <w:marLeft w:val="0"/>
          <w:marRight w:val="0"/>
          <w:marTop w:val="0"/>
          <w:marBottom w:val="0"/>
          <w:divBdr>
            <w:top w:val="none" w:sz="0" w:space="0" w:color="auto"/>
            <w:left w:val="none" w:sz="0" w:space="0" w:color="auto"/>
            <w:bottom w:val="none" w:sz="0" w:space="0" w:color="auto"/>
            <w:right w:val="none" w:sz="0" w:space="0" w:color="auto"/>
          </w:divBdr>
        </w:div>
      </w:divsChild>
    </w:div>
    <w:div w:id="335309518">
      <w:bodyDiv w:val="1"/>
      <w:marLeft w:val="0"/>
      <w:marRight w:val="0"/>
      <w:marTop w:val="0"/>
      <w:marBottom w:val="0"/>
      <w:divBdr>
        <w:top w:val="none" w:sz="0" w:space="0" w:color="auto"/>
        <w:left w:val="none" w:sz="0" w:space="0" w:color="auto"/>
        <w:bottom w:val="none" w:sz="0" w:space="0" w:color="auto"/>
        <w:right w:val="none" w:sz="0" w:space="0" w:color="auto"/>
      </w:divBdr>
    </w:div>
    <w:div w:id="382020781">
      <w:bodyDiv w:val="1"/>
      <w:marLeft w:val="0"/>
      <w:marRight w:val="0"/>
      <w:marTop w:val="0"/>
      <w:marBottom w:val="0"/>
      <w:divBdr>
        <w:top w:val="none" w:sz="0" w:space="0" w:color="auto"/>
        <w:left w:val="none" w:sz="0" w:space="0" w:color="auto"/>
        <w:bottom w:val="none" w:sz="0" w:space="0" w:color="auto"/>
        <w:right w:val="none" w:sz="0" w:space="0" w:color="auto"/>
      </w:divBdr>
    </w:div>
    <w:div w:id="382366301">
      <w:bodyDiv w:val="1"/>
      <w:marLeft w:val="0"/>
      <w:marRight w:val="0"/>
      <w:marTop w:val="0"/>
      <w:marBottom w:val="0"/>
      <w:divBdr>
        <w:top w:val="none" w:sz="0" w:space="0" w:color="auto"/>
        <w:left w:val="none" w:sz="0" w:space="0" w:color="auto"/>
        <w:bottom w:val="none" w:sz="0" w:space="0" w:color="auto"/>
        <w:right w:val="none" w:sz="0" w:space="0" w:color="auto"/>
      </w:divBdr>
    </w:div>
    <w:div w:id="477504698">
      <w:bodyDiv w:val="1"/>
      <w:marLeft w:val="0"/>
      <w:marRight w:val="0"/>
      <w:marTop w:val="0"/>
      <w:marBottom w:val="0"/>
      <w:divBdr>
        <w:top w:val="none" w:sz="0" w:space="0" w:color="auto"/>
        <w:left w:val="none" w:sz="0" w:space="0" w:color="auto"/>
        <w:bottom w:val="none" w:sz="0" w:space="0" w:color="auto"/>
        <w:right w:val="none" w:sz="0" w:space="0" w:color="auto"/>
      </w:divBdr>
      <w:divsChild>
        <w:div w:id="1290092155">
          <w:marLeft w:val="0"/>
          <w:marRight w:val="0"/>
          <w:marTop w:val="0"/>
          <w:marBottom w:val="0"/>
          <w:divBdr>
            <w:top w:val="none" w:sz="0" w:space="0" w:color="auto"/>
            <w:left w:val="none" w:sz="0" w:space="0" w:color="auto"/>
            <w:bottom w:val="none" w:sz="0" w:space="0" w:color="auto"/>
            <w:right w:val="none" w:sz="0" w:space="0" w:color="auto"/>
          </w:divBdr>
        </w:div>
      </w:divsChild>
    </w:div>
    <w:div w:id="530608036">
      <w:bodyDiv w:val="1"/>
      <w:marLeft w:val="0"/>
      <w:marRight w:val="0"/>
      <w:marTop w:val="0"/>
      <w:marBottom w:val="0"/>
      <w:divBdr>
        <w:top w:val="none" w:sz="0" w:space="0" w:color="auto"/>
        <w:left w:val="none" w:sz="0" w:space="0" w:color="auto"/>
        <w:bottom w:val="none" w:sz="0" w:space="0" w:color="auto"/>
        <w:right w:val="none" w:sz="0" w:space="0" w:color="auto"/>
      </w:divBdr>
      <w:divsChild>
        <w:div w:id="158884832">
          <w:marLeft w:val="0"/>
          <w:marRight w:val="336"/>
          <w:marTop w:val="120"/>
          <w:marBottom w:val="312"/>
          <w:divBdr>
            <w:top w:val="none" w:sz="0" w:space="0" w:color="auto"/>
            <w:left w:val="none" w:sz="0" w:space="0" w:color="auto"/>
            <w:bottom w:val="none" w:sz="0" w:space="0" w:color="auto"/>
            <w:right w:val="none" w:sz="0" w:space="0" w:color="auto"/>
          </w:divBdr>
          <w:divsChild>
            <w:div w:id="780107378">
              <w:marLeft w:val="0"/>
              <w:marRight w:val="0"/>
              <w:marTop w:val="0"/>
              <w:marBottom w:val="0"/>
              <w:divBdr>
                <w:top w:val="single" w:sz="6" w:space="0" w:color="CCCCCC"/>
                <w:left w:val="single" w:sz="6" w:space="0" w:color="CCCCCC"/>
                <w:bottom w:val="single" w:sz="6" w:space="0" w:color="CCCCCC"/>
                <w:right w:val="single" w:sz="6" w:space="0" w:color="CCCCCC"/>
              </w:divBdr>
              <w:divsChild>
                <w:div w:id="5424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1228">
          <w:marLeft w:val="0"/>
          <w:marRight w:val="0"/>
          <w:marTop w:val="0"/>
          <w:marBottom w:val="0"/>
          <w:divBdr>
            <w:top w:val="none" w:sz="0" w:space="0" w:color="auto"/>
            <w:left w:val="none" w:sz="0" w:space="0" w:color="auto"/>
            <w:bottom w:val="none" w:sz="0" w:space="0" w:color="auto"/>
            <w:right w:val="none" w:sz="0" w:space="0" w:color="auto"/>
          </w:divBdr>
        </w:div>
        <w:div w:id="345328804">
          <w:marLeft w:val="0"/>
          <w:marRight w:val="336"/>
          <w:marTop w:val="120"/>
          <w:marBottom w:val="312"/>
          <w:divBdr>
            <w:top w:val="none" w:sz="0" w:space="0" w:color="auto"/>
            <w:left w:val="none" w:sz="0" w:space="0" w:color="auto"/>
            <w:bottom w:val="none" w:sz="0" w:space="0" w:color="auto"/>
            <w:right w:val="none" w:sz="0" w:space="0" w:color="auto"/>
          </w:divBdr>
          <w:divsChild>
            <w:div w:id="1141848288">
              <w:marLeft w:val="0"/>
              <w:marRight w:val="0"/>
              <w:marTop w:val="0"/>
              <w:marBottom w:val="0"/>
              <w:divBdr>
                <w:top w:val="single" w:sz="6" w:space="0" w:color="CCCCCC"/>
                <w:left w:val="single" w:sz="6" w:space="0" w:color="CCCCCC"/>
                <w:bottom w:val="single" w:sz="6" w:space="0" w:color="CCCCCC"/>
                <w:right w:val="single" w:sz="6" w:space="0" w:color="CCCCCC"/>
              </w:divBdr>
              <w:divsChild>
                <w:div w:id="183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3874">
          <w:marLeft w:val="336"/>
          <w:marRight w:val="0"/>
          <w:marTop w:val="120"/>
          <w:marBottom w:val="312"/>
          <w:divBdr>
            <w:top w:val="none" w:sz="0" w:space="0" w:color="auto"/>
            <w:left w:val="none" w:sz="0" w:space="0" w:color="auto"/>
            <w:bottom w:val="none" w:sz="0" w:space="0" w:color="auto"/>
            <w:right w:val="none" w:sz="0" w:space="0" w:color="auto"/>
          </w:divBdr>
          <w:divsChild>
            <w:div w:id="1058935953">
              <w:marLeft w:val="0"/>
              <w:marRight w:val="0"/>
              <w:marTop w:val="0"/>
              <w:marBottom w:val="0"/>
              <w:divBdr>
                <w:top w:val="single" w:sz="6" w:space="0" w:color="CCCCCC"/>
                <w:left w:val="single" w:sz="6" w:space="0" w:color="CCCCCC"/>
                <w:bottom w:val="single" w:sz="6" w:space="0" w:color="CCCCCC"/>
                <w:right w:val="single" w:sz="6" w:space="0" w:color="CCCCCC"/>
              </w:divBdr>
              <w:divsChild>
                <w:div w:id="21191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9460">
          <w:marLeft w:val="336"/>
          <w:marRight w:val="0"/>
          <w:marTop w:val="120"/>
          <w:marBottom w:val="312"/>
          <w:divBdr>
            <w:top w:val="none" w:sz="0" w:space="0" w:color="auto"/>
            <w:left w:val="none" w:sz="0" w:space="0" w:color="auto"/>
            <w:bottom w:val="none" w:sz="0" w:space="0" w:color="auto"/>
            <w:right w:val="none" w:sz="0" w:space="0" w:color="auto"/>
          </w:divBdr>
          <w:divsChild>
            <w:div w:id="511264470">
              <w:marLeft w:val="0"/>
              <w:marRight w:val="0"/>
              <w:marTop w:val="0"/>
              <w:marBottom w:val="0"/>
              <w:divBdr>
                <w:top w:val="single" w:sz="6" w:space="0" w:color="CCCCCC"/>
                <w:left w:val="single" w:sz="6" w:space="0" w:color="CCCCCC"/>
                <w:bottom w:val="single" w:sz="6" w:space="0" w:color="CCCCCC"/>
                <w:right w:val="single" w:sz="6" w:space="0" w:color="CCCCCC"/>
              </w:divBdr>
              <w:divsChild>
                <w:div w:id="5528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6085">
          <w:marLeft w:val="0"/>
          <w:marRight w:val="0"/>
          <w:marTop w:val="0"/>
          <w:marBottom w:val="0"/>
          <w:divBdr>
            <w:top w:val="none" w:sz="0" w:space="0" w:color="auto"/>
            <w:left w:val="none" w:sz="0" w:space="0" w:color="auto"/>
            <w:bottom w:val="none" w:sz="0" w:space="0" w:color="auto"/>
            <w:right w:val="none" w:sz="0" w:space="0" w:color="auto"/>
          </w:divBdr>
        </w:div>
      </w:divsChild>
    </w:div>
    <w:div w:id="553930121">
      <w:bodyDiv w:val="1"/>
      <w:marLeft w:val="0"/>
      <w:marRight w:val="0"/>
      <w:marTop w:val="0"/>
      <w:marBottom w:val="0"/>
      <w:divBdr>
        <w:top w:val="none" w:sz="0" w:space="0" w:color="auto"/>
        <w:left w:val="none" w:sz="0" w:space="0" w:color="auto"/>
        <w:bottom w:val="none" w:sz="0" w:space="0" w:color="auto"/>
        <w:right w:val="none" w:sz="0" w:space="0" w:color="auto"/>
      </w:divBdr>
    </w:div>
    <w:div w:id="574969922">
      <w:bodyDiv w:val="1"/>
      <w:marLeft w:val="0"/>
      <w:marRight w:val="0"/>
      <w:marTop w:val="0"/>
      <w:marBottom w:val="0"/>
      <w:divBdr>
        <w:top w:val="none" w:sz="0" w:space="0" w:color="auto"/>
        <w:left w:val="none" w:sz="0" w:space="0" w:color="auto"/>
        <w:bottom w:val="none" w:sz="0" w:space="0" w:color="auto"/>
        <w:right w:val="none" w:sz="0" w:space="0" w:color="auto"/>
      </w:divBdr>
    </w:div>
    <w:div w:id="614603311">
      <w:bodyDiv w:val="1"/>
      <w:marLeft w:val="0"/>
      <w:marRight w:val="0"/>
      <w:marTop w:val="0"/>
      <w:marBottom w:val="0"/>
      <w:divBdr>
        <w:top w:val="none" w:sz="0" w:space="0" w:color="auto"/>
        <w:left w:val="none" w:sz="0" w:space="0" w:color="auto"/>
        <w:bottom w:val="none" w:sz="0" w:space="0" w:color="auto"/>
        <w:right w:val="none" w:sz="0" w:space="0" w:color="auto"/>
      </w:divBdr>
    </w:div>
    <w:div w:id="639267840">
      <w:bodyDiv w:val="1"/>
      <w:marLeft w:val="0"/>
      <w:marRight w:val="0"/>
      <w:marTop w:val="0"/>
      <w:marBottom w:val="0"/>
      <w:divBdr>
        <w:top w:val="none" w:sz="0" w:space="0" w:color="auto"/>
        <w:left w:val="none" w:sz="0" w:space="0" w:color="auto"/>
        <w:bottom w:val="none" w:sz="0" w:space="0" w:color="auto"/>
        <w:right w:val="none" w:sz="0" w:space="0" w:color="auto"/>
      </w:divBdr>
      <w:divsChild>
        <w:div w:id="1635672978">
          <w:marLeft w:val="0"/>
          <w:marRight w:val="0"/>
          <w:marTop w:val="0"/>
          <w:marBottom w:val="150"/>
          <w:divBdr>
            <w:top w:val="none" w:sz="0" w:space="0" w:color="auto"/>
            <w:left w:val="none" w:sz="0" w:space="0" w:color="auto"/>
            <w:bottom w:val="none" w:sz="0" w:space="0" w:color="auto"/>
            <w:right w:val="none" w:sz="0" w:space="0" w:color="auto"/>
          </w:divBdr>
        </w:div>
        <w:div w:id="534658910">
          <w:marLeft w:val="0"/>
          <w:marRight w:val="0"/>
          <w:marTop w:val="0"/>
          <w:marBottom w:val="0"/>
          <w:divBdr>
            <w:top w:val="none" w:sz="0" w:space="0" w:color="auto"/>
            <w:left w:val="none" w:sz="0" w:space="0" w:color="auto"/>
            <w:bottom w:val="none" w:sz="0" w:space="0" w:color="auto"/>
            <w:right w:val="none" w:sz="0" w:space="0" w:color="auto"/>
          </w:divBdr>
          <w:divsChild>
            <w:div w:id="1829861552">
              <w:marLeft w:val="0"/>
              <w:marRight w:val="0"/>
              <w:marTop w:val="0"/>
              <w:marBottom w:val="0"/>
              <w:divBdr>
                <w:top w:val="none" w:sz="0" w:space="0" w:color="auto"/>
                <w:left w:val="none" w:sz="0" w:space="0" w:color="auto"/>
                <w:bottom w:val="none" w:sz="0" w:space="0" w:color="auto"/>
                <w:right w:val="none" w:sz="0" w:space="0" w:color="auto"/>
              </w:divBdr>
              <w:divsChild>
                <w:div w:id="151454816">
                  <w:marLeft w:val="0"/>
                  <w:marRight w:val="0"/>
                  <w:marTop w:val="0"/>
                  <w:marBottom w:val="0"/>
                  <w:divBdr>
                    <w:top w:val="none" w:sz="0" w:space="0" w:color="auto"/>
                    <w:left w:val="none" w:sz="0" w:space="0" w:color="auto"/>
                    <w:bottom w:val="none" w:sz="0" w:space="0" w:color="auto"/>
                    <w:right w:val="none" w:sz="0" w:space="0" w:color="auto"/>
                  </w:divBdr>
                  <w:divsChild>
                    <w:div w:id="1889877747">
                      <w:marLeft w:val="0"/>
                      <w:marRight w:val="0"/>
                      <w:marTop w:val="0"/>
                      <w:marBottom w:val="0"/>
                      <w:divBdr>
                        <w:top w:val="none" w:sz="0" w:space="0" w:color="auto"/>
                        <w:left w:val="none" w:sz="0" w:space="0" w:color="auto"/>
                        <w:bottom w:val="none" w:sz="0" w:space="0" w:color="auto"/>
                        <w:right w:val="none" w:sz="0" w:space="0" w:color="auto"/>
                      </w:divBdr>
                    </w:div>
                    <w:div w:id="2082219066">
                      <w:marLeft w:val="0"/>
                      <w:marRight w:val="0"/>
                      <w:marTop w:val="300"/>
                      <w:marBottom w:val="300"/>
                      <w:divBdr>
                        <w:top w:val="none" w:sz="0" w:space="0" w:color="auto"/>
                        <w:left w:val="none" w:sz="0" w:space="0" w:color="auto"/>
                        <w:bottom w:val="none" w:sz="0" w:space="0" w:color="auto"/>
                        <w:right w:val="none" w:sz="0" w:space="0" w:color="auto"/>
                      </w:divBdr>
                    </w:div>
                    <w:div w:id="501512174">
                      <w:marLeft w:val="0"/>
                      <w:marRight w:val="0"/>
                      <w:marTop w:val="0"/>
                      <w:marBottom w:val="0"/>
                      <w:divBdr>
                        <w:top w:val="none" w:sz="0" w:space="0" w:color="auto"/>
                        <w:left w:val="none" w:sz="0" w:space="0" w:color="auto"/>
                        <w:bottom w:val="none" w:sz="0" w:space="0" w:color="auto"/>
                        <w:right w:val="none" w:sz="0" w:space="0" w:color="auto"/>
                      </w:divBdr>
                      <w:divsChild>
                        <w:div w:id="12690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9840">
      <w:bodyDiv w:val="1"/>
      <w:marLeft w:val="0"/>
      <w:marRight w:val="0"/>
      <w:marTop w:val="0"/>
      <w:marBottom w:val="0"/>
      <w:divBdr>
        <w:top w:val="none" w:sz="0" w:space="0" w:color="auto"/>
        <w:left w:val="none" w:sz="0" w:space="0" w:color="auto"/>
        <w:bottom w:val="none" w:sz="0" w:space="0" w:color="auto"/>
        <w:right w:val="none" w:sz="0" w:space="0" w:color="auto"/>
      </w:divBdr>
    </w:div>
    <w:div w:id="865337750">
      <w:bodyDiv w:val="1"/>
      <w:marLeft w:val="0"/>
      <w:marRight w:val="0"/>
      <w:marTop w:val="0"/>
      <w:marBottom w:val="0"/>
      <w:divBdr>
        <w:top w:val="none" w:sz="0" w:space="0" w:color="auto"/>
        <w:left w:val="none" w:sz="0" w:space="0" w:color="auto"/>
        <w:bottom w:val="none" w:sz="0" w:space="0" w:color="auto"/>
        <w:right w:val="none" w:sz="0" w:space="0" w:color="auto"/>
      </w:divBdr>
    </w:div>
    <w:div w:id="899285669">
      <w:bodyDiv w:val="1"/>
      <w:marLeft w:val="0"/>
      <w:marRight w:val="0"/>
      <w:marTop w:val="0"/>
      <w:marBottom w:val="0"/>
      <w:divBdr>
        <w:top w:val="none" w:sz="0" w:space="0" w:color="auto"/>
        <w:left w:val="none" w:sz="0" w:space="0" w:color="auto"/>
        <w:bottom w:val="none" w:sz="0" w:space="0" w:color="auto"/>
        <w:right w:val="none" w:sz="0" w:space="0" w:color="auto"/>
      </w:divBdr>
    </w:div>
    <w:div w:id="990330596">
      <w:bodyDiv w:val="1"/>
      <w:marLeft w:val="0"/>
      <w:marRight w:val="0"/>
      <w:marTop w:val="0"/>
      <w:marBottom w:val="0"/>
      <w:divBdr>
        <w:top w:val="none" w:sz="0" w:space="0" w:color="auto"/>
        <w:left w:val="none" w:sz="0" w:space="0" w:color="auto"/>
        <w:bottom w:val="none" w:sz="0" w:space="0" w:color="auto"/>
        <w:right w:val="none" w:sz="0" w:space="0" w:color="auto"/>
      </w:divBdr>
    </w:div>
    <w:div w:id="1060983240">
      <w:bodyDiv w:val="1"/>
      <w:marLeft w:val="0"/>
      <w:marRight w:val="0"/>
      <w:marTop w:val="0"/>
      <w:marBottom w:val="0"/>
      <w:divBdr>
        <w:top w:val="none" w:sz="0" w:space="0" w:color="auto"/>
        <w:left w:val="none" w:sz="0" w:space="0" w:color="auto"/>
        <w:bottom w:val="none" w:sz="0" w:space="0" w:color="auto"/>
        <w:right w:val="none" w:sz="0" w:space="0" w:color="auto"/>
      </w:divBdr>
      <w:divsChild>
        <w:div w:id="76170843">
          <w:marLeft w:val="0"/>
          <w:marRight w:val="0"/>
          <w:marTop w:val="0"/>
          <w:marBottom w:val="0"/>
          <w:divBdr>
            <w:top w:val="none" w:sz="0" w:space="0" w:color="auto"/>
            <w:left w:val="none" w:sz="0" w:space="0" w:color="auto"/>
            <w:bottom w:val="none" w:sz="0" w:space="0" w:color="auto"/>
            <w:right w:val="none" w:sz="0" w:space="0" w:color="auto"/>
          </w:divBdr>
        </w:div>
      </w:divsChild>
    </w:div>
    <w:div w:id="1069112373">
      <w:bodyDiv w:val="1"/>
      <w:marLeft w:val="0"/>
      <w:marRight w:val="0"/>
      <w:marTop w:val="0"/>
      <w:marBottom w:val="0"/>
      <w:divBdr>
        <w:top w:val="none" w:sz="0" w:space="0" w:color="auto"/>
        <w:left w:val="none" w:sz="0" w:space="0" w:color="auto"/>
        <w:bottom w:val="none" w:sz="0" w:space="0" w:color="auto"/>
        <w:right w:val="none" w:sz="0" w:space="0" w:color="auto"/>
      </w:divBdr>
      <w:divsChild>
        <w:div w:id="32191869">
          <w:marLeft w:val="0"/>
          <w:marRight w:val="0"/>
          <w:marTop w:val="0"/>
          <w:marBottom w:val="0"/>
          <w:divBdr>
            <w:top w:val="none" w:sz="0" w:space="0" w:color="auto"/>
            <w:left w:val="none" w:sz="0" w:space="0" w:color="auto"/>
            <w:bottom w:val="none" w:sz="0" w:space="0" w:color="auto"/>
            <w:right w:val="none" w:sz="0" w:space="0" w:color="auto"/>
          </w:divBdr>
        </w:div>
        <w:div w:id="148912088">
          <w:marLeft w:val="0"/>
          <w:marRight w:val="0"/>
          <w:marTop w:val="0"/>
          <w:marBottom w:val="0"/>
          <w:divBdr>
            <w:top w:val="none" w:sz="0" w:space="0" w:color="auto"/>
            <w:left w:val="none" w:sz="0" w:space="0" w:color="auto"/>
            <w:bottom w:val="none" w:sz="0" w:space="0" w:color="auto"/>
            <w:right w:val="none" w:sz="0" w:space="0" w:color="auto"/>
          </w:divBdr>
        </w:div>
        <w:div w:id="788473356">
          <w:marLeft w:val="0"/>
          <w:marRight w:val="0"/>
          <w:marTop w:val="0"/>
          <w:marBottom w:val="0"/>
          <w:divBdr>
            <w:top w:val="none" w:sz="0" w:space="0" w:color="auto"/>
            <w:left w:val="none" w:sz="0" w:space="0" w:color="auto"/>
            <w:bottom w:val="none" w:sz="0" w:space="0" w:color="auto"/>
            <w:right w:val="none" w:sz="0" w:space="0" w:color="auto"/>
          </w:divBdr>
        </w:div>
        <w:div w:id="2100129154">
          <w:marLeft w:val="0"/>
          <w:marRight w:val="0"/>
          <w:marTop w:val="0"/>
          <w:marBottom w:val="0"/>
          <w:divBdr>
            <w:top w:val="none" w:sz="0" w:space="0" w:color="auto"/>
            <w:left w:val="none" w:sz="0" w:space="0" w:color="auto"/>
            <w:bottom w:val="none" w:sz="0" w:space="0" w:color="auto"/>
            <w:right w:val="none" w:sz="0" w:space="0" w:color="auto"/>
          </w:divBdr>
        </w:div>
      </w:divsChild>
    </w:div>
    <w:div w:id="1125780527">
      <w:bodyDiv w:val="1"/>
      <w:marLeft w:val="0"/>
      <w:marRight w:val="0"/>
      <w:marTop w:val="0"/>
      <w:marBottom w:val="0"/>
      <w:divBdr>
        <w:top w:val="none" w:sz="0" w:space="0" w:color="auto"/>
        <w:left w:val="none" w:sz="0" w:space="0" w:color="auto"/>
        <w:bottom w:val="none" w:sz="0" w:space="0" w:color="auto"/>
        <w:right w:val="none" w:sz="0" w:space="0" w:color="auto"/>
      </w:divBdr>
    </w:div>
    <w:div w:id="1152258545">
      <w:bodyDiv w:val="1"/>
      <w:marLeft w:val="0"/>
      <w:marRight w:val="0"/>
      <w:marTop w:val="0"/>
      <w:marBottom w:val="0"/>
      <w:divBdr>
        <w:top w:val="none" w:sz="0" w:space="0" w:color="auto"/>
        <w:left w:val="none" w:sz="0" w:space="0" w:color="auto"/>
        <w:bottom w:val="none" w:sz="0" w:space="0" w:color="auto"/>
        <w:right w:val="none" w:sz="0" w:space="0" w:color="auto"/>
      </w:divBdr>
    </w:div>
    <w:div w:id="1169057496">
      <w:bodyDiv w:val="1"/>
      <w:marLeft w:val="0"/>
      <w:marRight w:val="0"/>
      <w:marTop w:val="0"/>
      <w:marBottom w:val="0"/>
      <w:divBdr>
        <w:top w:val="none" w:sz="0" w:space="0" w:color="auto"/>
        <w:left w:val="none" w:sz="0" w:space="0" w:color="auto"/>
        <w:bottom w:val="none" w:sz="0" w:space="0" w:color="auto"/>
        <w:right w:val="none" w:sz="0" w:space="0" w:color="auto"/>
      </w:divBdr>
      <w:divsChild>
        <w:div w:id="2084599124">
          <w:marLeft w:val="0"/>
          <w:marRight w:val="0"/>
          <w:marTop w:val="0"/>
          <w:marBottom w:val="0"/>
          <w:divBdr>
            <w:top w:val="none" w:sz="0" w:space="0" w:color="auto"/>
            <w:left w:val="none" w:sz="0" w:space="0" w:color="auto"/>
            <w:bottom w:val="none" w:sz="0" w:space="0" w:color="auto"/>
            <w:right w:val="none" w:sz="0" w:space="0" w:color="auto"/>
          </w:divBdr>
        </w:div>
      </w:divsChild>
    </w:div>
    <w:div w:id="1270894291">
      <w:bodyDiv w:val="1"/>
      <w:marLeft w:val="0"/>
      <w:marRight w:val="0"/>
      <w:marTop w:val="0"/>
      <w:marBottom w:val="0"/>
      <w:divBdr>
        <w:top w:val="none" w:sz="0" w:space="0" w:color="auto"/>
        <w:left w:val="none" w:sz="0" w:space="0" w:color="auto"/>
        <w:bottom w:val="none" w:sz="0" w:space="0" w:color="auto"/>
        <w:right w:val="none" w:sz="0" w:space="0" w:color="auto"/>
      </w:divBdr>
      <w:divsChild>
        <w:div w:id="445319264">
          <w:marLeft w:val="0"/>
          <w:marRight w:val="0"/>
          <w:marTop w:val="0"/>
          <w:marBottom w:val="0"/>
          <w:divBdr>
            <w:top w:val="none" w:sz="0" w:space="0" w:color="auto"/>
            <w:left w:val="none" w:sz="0" w:space="0" w:color="auto"/>
            <w:bottom w:val="none" w:sz="0" w:space="0" w:color="auto"/>
            <w:right w:val="none" w:sz="0" w:space="0" w:color="auto"/>
          </w:divBdr>
        </w:div>
        <w:div w:id="1376202413">
          <w:marLeft w:val="0"/>
          <w:marRight w:val="0"/>
          <w:marTop w:val="0"/>
          <w:marBottom w:val="0"/>
          <w:divBdr>
            <w:top w:val="none" w:sz="0" w:space="0" w:color="auto"/>
            <w:left w:val="none" w:sz="0" w:space="0" w:color="auto"/>
            <w:bottom w:val="none" w:sz="0" w:space="0" w:color="auto"/>
            <w:right w:val="none" w:sz="0" w:space="0" w:color="auto"/>
          </w:divBdr>
        </w:div>
        <w:div w:id="1713383399">
          <w:marLeft w:val="0"/>
          <w:marRight w:val="0"/>
          <w:marTop w:val="0"/>
          <w:marBottom w:val="0"/>
          <w:divBdr>
            <w:top w:val="none" w:sz="0" w:space="0" w:color="auto"/>
            <w:left w:val="none" w:sz="0" w:space="0" w:color="auto"/>
            <w:bottom w:val="none" w:sz="0" w:space="0" w:color="auto"/>
            <w:right w:val="none" w:sz="0" w:space="0" w:color="auto"/>
          </w:divBdr>
        </w:div>
      </w:divsChild>
    </w:div>
    <w:div w:id="1341352743">
      <w:bodyDiv w:val="1"/>
      <w:marLeft w:val="0"/>
      <w:marRight w:val="0"/>
      <w:marTop w:val="0"/>
      <w:marBottom w:val="0"/>
      <w:divBdr>
        <w:top w:val="none" w:sz="0" w:space="0" w:color="auto"/>
        <w:left w:val="none" w:sz="0" w:space="0" w:color="auto"/>
        <w:bottom w:val="none" w:sz="0" w:space="0" w:color="auto"/>
        <w:right w:val="none" w:sz="0" w:space="0" w:color="auto"/>
      </w:divBdr>
    </w:div>
    <w:div w:id="1362321069">
      <w:bodyDiv w:val="1"/>
      <w:marLeft w:val="0"/>
      <w:marRight w:val="0"/>
      <w:marTop w:val="0"/>
      <w:marBottom w:val="0"/>
      <w:divBdr>
        <w:top w:val="none" w:sz="0" w:space="0" w:color="auto"/>
        <w:left w:val="none" w:sz="0" w:space="0" w:color="auto"/>
        <w:bottom w:val="none" w:sz="0" w:space="0" w:color="auto"/>
        <w:right w:val="none" w:sz="0" w:space="0" w:color="auto"/>
      </w:divBdr>
      <w:divsChild>
        <w:div w:id="525795790">
          <w:marLeft w:val="0"/>
          <w:marRight w:val="0"/>
          <w:marTop w:val="0"/>
          <w:marBottom w:val="0"/>
          <w:divBdr>
            <w:top w:val="none" w:sz="0" w:space="0" w:color="auto"/>
            <w:left w:val="none" w:sz="0" w:space="0" w:color="auto"/>
            <w:bottom w:val="none" w:sz="0" w:space="0" w:color="auto"/>
            <w:right w:val="none" w:sz="0" w:space="0" w:color="auto"/>
          </w:divBdr>
        </w:div>
        <w:div w:id="734281584">
          <w:marLeft w:val="0"/>
          <w:marRight w:val="0"/>
          <w:marTop w:val="0"/>
          <w:marBottom w:val="0"/>
          <w:divBdr>
            <w:top w:val="none" w:sz="0" w:space="0" w:color="auto"/>
            <w:left w:val="none" w:sz="0" w:space="0" w:color="auto"/>
            <w:bottom w:val="none" w:sz="0" w:space="0" w:color="auto"/>
            <w:right w:val="none" w:sz="0" w:space="0" w:color="auto"/>
          </w:divBdr>
        </w:div>
        <w:div w:id="874848595">
          <w:marLeft w:val="0"/>
          <w:marRight w:val="0"/>
          <w:marTop w:val="0"/>
          <w:marBottom w:val="0"/>
          <w:divBdr>
            <w:top w:val="none" w:sz="0" w:space="0" w:color="auto"/>
            <w:left w:val="none" w:sz="0" w:space="0" w:color="auto"/>
            <w:bottom w:val="none" w:sz="0" w:space="0" w:color="auto"/>
            <w:right w:val="none" w:sz="0" w:space="0" w:color="auto"/>
          </w:divBdr>
        </w:div>
        <w:div w:id="2090956088">
          <w:marLeft w:val="0"/>
          <w:marRight w:val="0"/>
          <w:marTop w:val="0"/>
          <w:marBottom w:val="0"/>
          <w:divBdr>
            <w:top w:val="none" w:sz="0" w:space="0" w:color="auto"/>
            <w:left w:val="none" w:sz="0" w:space="0" w:color="auto"/>
            <w:bottom w:val="none" w:sz="0" w:space="0" w:color="auto"/>
            <w:right w:val="none" w:sz="0" w:space="0" w:color="auto"/>
          </w:divBdr>
        </w:div>
      </w:divsChild>
    </w:div>
    <w:div w:id="1369263332">
      <w:bodyDiv w:val="1"/>
      <w:marLeft w:val="0"/>
      <w:marRight w:val="0"/>
      <w:marTop w:val="0"/>
      <w:marBottom w:val="0"/>
      <w:divBdr>
        <w:top w:val="none" w:sz="0" w:space="0" w:color="auto"/>
        <w:left w:val="none" w:sz="0" w:space="0" w:color="auto"/>
        <w:bottom w:val="none" w:sz="0" w:space="0" w:color="auto"/>
        <w:right w:val="none" w:sz="0" w:space="0" w:color="auto"/>
      </w:divBdr>
      <w:divsChild>
        <w:div w:id="218590761">
          <w:marLeft w:val="0"/>
          <w:marRight w:val="0"/>
          <w:marTop w:val="0"/>
          <w:marBottom w:val="0"/>
          <w:divBdr>
            <w:top w:val="none" w:sz="0" w:space="0" w:color="auto"/>
            <w:left w:val="none" w:sz="0" w:space="0" w:color="auto"/>
            <w:bottom w:val="none" w:sz="0" w:space="0" w:color="auto"/>
            <w:right w:val="none" w:sz="0" w:space="0" w:color="auto"/>
          </w:divBdr>
        </w:div>
      </w:divsChild>
    </w:div>
    <w:div w:id="1508714350">
      <w:bodyDiv w:val="1"/>
      <w:marLeft w:val="0"/>
      <w:marRight w:val="0"/>
      <w:marTop w:val="0"/>
      <w:marBottom w:val="0"/>
      <w:divBdr>
        <w:top w:val="none" w:sz="0" w:space="0" w:color="auto"/>
        <w:left w:val="none" w:sz="0" w:space="0" w:color="auto"/>
        <w:bottom w:val="none" w:sz="0" w:space="0" w:color="auto"/>
        <w:right w:val="none" w:sz="0" w:space="0" w:color="auto"/>
      </w:divBdr>
    </w:div>
    <w:div w:id="1548222820">
      <w:bodyDiv w:val="1"/>
      <w:marLeft w:val="0"/>
      <w:marRight w:val="0"/>
      <w:marTop w:val="0"/>
      <w:marBottom w:val="0"/>
      <w:divBdr>
        <w:top w:val="none" w:sz="0" w:space="0" w:color="auto"/>
        <w:left w:val="none" w:sz="0" w:space="0" w:color="auto"/>
        <w:bottom w:val="none" w:sz="0" w:space="0" w:color="auto"/>
        <w:right w:val="none" w:sz="0" w:space="0" w:color="auto"/>
      </w:divBdr>
    </w:div>
    <w:div w:id="1601180825">
      <w:bodyDiv w:val="1"/>
      <w:marLeft w:val="0"/>
      <w:marRight w:val="0"/>
      <w:marTop w:val="0"/>
      <w:marBottom w:val="0"/>
      <w:divBdr>
        <w:top w:val="none" w:sz="0" w:space="0" w:color="auto"/>
        <w:left w:val="none" w:sz="0" w:space="0" w:color="auto"/>
        <w:bottom w:val="none" w:sz="0" w:space="0" w:color="auto"/>
        <w:right w:val="none" w:sz="0" w:space="0" w:color="auto"/>
      </w:divBdr>
      <w:divsChild>
        <w:div w:id="687634522">
          <w:marLeft w:val="0"/>
          <w:marRight w:val="336"/>
          <w:marTop w:val="120"/>
          <w:marBottom w:val="312"/>
          <w:divBdr>
            <w:top w:val="none" w:sz="0" w:space="0" w:color="auto"/>
            <w:left w:val="none" w:sz="0" w:space="0" w:color="auto"/>
            <w:bottom w:val="none" w:sz="0" w:space="0" w:color="auto"/>
            <w:right w:val="none" w:sz="0" w:space="0" w:color="auto"/>
          </w:divBdr>
          <w:divsChild>
            <w:div w:id="1949042583">
              <w:marLeft w:val="0"/>
              <w:marRight w:val="0"/>
              <w:marTop w:val="0"/>
              <w:marBottom w:val="0"/>
              <w:divBdr>
                <w:top w:val="single" w:sz="6" w:space="0" w:color="CCCCCC"/>
                <w:left w:val="single" w:sz="6" w:space="0" w:color="CCCCCC"/>
                <w:bottom w:val="single" w:sz="6" w:space="0" w:color="CCCCCC"/>
                <w:right w:val="single" w:sz="6" w:space="0" w:color="CCCCCC"/>
              </w:divBdr>
              <w:divsChild>
                <w:div w:id="714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2307">
          <w:marLeft w:val="336"/>
          <w:marRight w:val="0"/>
          <w:marTop w:val="120"/>
          <w:marBottom w:val="312"/>
          <w:divBdr>
            <w:top w:val="none" w:sz="0" w:space="0" w:color="auto"/>
            <w:left w:val="none" w:sz="0" w:space="0" w:color="auto"/>
            <w:bottom w:val="none" w:sz="0" w:space="0" w:color="auto"/>
            <w:right w:val="none" w:sz="0" w:space="0" w:color="auto"/>
          </w:divBdr>
          <w:divsChild>
            <w:div w:id="1839803740">
              <w:marLeft w:val="0"/>
              <w:marRight w:val="0"/>
              <w:marTop w:val="0"/>
              <w:marBottom w:val="0"/>
              <w:divBdr>
                <w:top w:val="single" w:sz="6" w:space="0" w:color="CCCCCC"/>
                <w:left w:val="single" w:sz="6" w:space="0" w:color="CCCCCC"/>
                <w:bottom w:val="single" w:sz="6" w:space="0" w:color="CCCCCC"/>
                <w:right w:val="single" w:sz="6" w:space="0" w:color="CCCCCC"/>
              </w:divBdr>
              <w:divsChild>
                <w:div w:id="14138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4536">
          <w:marLeft w:val="0"/>
          <w:marRight w:val="0"/>
          <w:marTop w:val="0"/>
          <w:marBottom w:val="0"/>
          <w:divBdr>
            <w:top w:val="none" w:sz="0" w:space="0" w:color="auto"/>
            <w:left w:val="none" w:sz="0" w:space="0" w:color="auto"/>
            <w:bottom w:val="none" w:sz="0" w:space="0" w:color="auto"/>
            <w:right w:val="none" w:sz="0" w:space="0" w:color="auto"/>
          </w:divBdr>
        </w:div>
        <w:div w:id="1171215775">
          <w:marLeft w:val="336"/>
          <w:marRight w:val="0"/>
          <w:marTop w:val="120"/>
          <w:marBottom w:val="312"/>
          <w:divBdr>
            <w:top w:val="none" w:sz="0" w:space="0" w:color="auto"/>
            <w:left w:val="none" w:sz="0" w:space="0" w:color="auto"/>
            <w:bottom w:val="none" w:sz="0" w:space="0" w:color="auto"/>
            <w:right w:val="none" w:sz="0" w:space="0" w:color="auto"/>
          </w:divBdr>
          <w:divsChild>
            <w:div w:id="908466907">
              <w:marLeft w:val="0"/>
              <w:marRight w:val="0"/>
              <w:marTop w:val="0"/>
              <w:marBottom w:val="0"/>
              <w:divBdr>
                <w:top w:val="single" w:sz="6" w:space="0" w:color="CCCCCC"/>
                <w:left w:val="single" w:sz="6" w:space="0" w:color="CCCCCC"/>
                <w:bottom w:val="single" w:sz="6" w:space="0" w:color="CCCCCC"/>
                <w:right w:val="single" w:sz="6" w:space="0" w:color="CCCCCC"/>
              </w:divBdr>
              <w:divsChild>
                <w:div w:id="13508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9016">
          <w:marLeft w:val="0"/>
          <w:marRight w:val="336"/>
          <w:marTop w:val="120"/>
          <w:marBottom w:val="312"/>
          <w:divBdr>
            <w:top w:val="none" w:sz="0" w:space="0" w:color="auto"/>
            <w:left w:val="none" w:sz="0" w:space="0" w:color="auto"/>
            <w:bottom w:val="none" w:sz="0" w:space="0" w:color="auto"/>
            <w:right w:val="none" w:sz="0" w:space="0" w:color="auto"/>
          </w:divBdr>
          <w:divsChild>
            <w:div w:id="2089376813">
              <w:marLeft w:val="0"/>
              <w:marRight w:val="0"/>
              <w:marTop w:val="0"/>
              <w:marBottom w:val="0"/>
              <w:divBdr>
                <w:top w:val="single" w:sz="6" w:space="0" w:color="CCCCCC"/>
                <w:left w:val="single" w:sz="6" w:space="0" w:color="CCCCCC"/>
                <w:bottom w:val="single" w:sz="6" w:space="0" w:color="CCCCCC"/>
                <w:right w:val="single" w:sz="6" w:space="0" w:color="CCCCCC"/>
              </w:divBdr>
              <w:divsChild>
                <w:div w:id="15229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1398">
          <w:marLeft w:val="0"/>
          <w:marRight w:val="0"/>
          <w:marTop w:val="0"/>
          <w:marBottom w:val="0"/>
          <w:divBdr>
            <w:top w:val="none" w:sz="0" w:space="0" w:color="auto"/>
            <w:left w:val="none" w:sz="0" w:space="0" w:color="auto"/>
            <w:bottom w:val="none" w:sz="0" w:space="0" w:color="auto"/>
            <w:right w:val="none" w:sz="0" w:space="0" w:color="auto"/>
          </w:divBdr>
        </w:div>
      </w:divsChild>
    </w:div>
    <w:div w:id="1624649785">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65863687">
      <w:bodyDiv w:val="1"/>
      <w:marLeft w:val="0"/>
      <w:marRight w:val="0"/>
      <w:marTop w:val="0"/>
      <w:marBottom w:val="0"/>
      <w:divBdr>
        <w:top w:val="none" w:sz="0" w:space="0" w:color="auto"/>
        <w:left w:val="none" w:sz="0" w:space="0" w:color="auto"/>
        <w:bottom w:val="none" w:sz="0" w:space="0" w:color="auto"/>
        <w:right w:val="none" w:sz="0" w:space="0" w:color="auto"/>
      </w:divBdr>
      <w:divsChild>
        <w:div w:id="59525668">
          <w:marLeft w:val="0"/>
          <w:marRight w:val="0"/>
          <w:marTop w:val="0"/>
          <w:marBottom w:val="0"/>
          <w:divBdr>
            <w:top w:val="none" w:sz="0" w:space="0" w:color="auto"/>
            <w:left w:val="none" w:sz="0" w:space="0" w:color="auto"/>
            <w:bottom w:val="none" w:sz="0" w:space="0" w:color="auto"/>
            <w:right w:val="none" w:sz="0" w:space="0" w:color="auto"/>
          </w:divBdr>
        </w:div>
      </w:divsChild>
    </w:div>
    <w:div w:id="1683361818">
      <w:bodyDiv w:val="1"/>
      <w:marLeft w:val="0"/>
      <w:marRight w:val="0"/>
      <w:marTop w:val="0"/>
      <w:marBottom w:val="0"/>
      <w:divBdr>
        <w:top w:val="none" w:sz="0" w:space="0" w:color="auto"/>
        <w:left w:val="none" w:sz="0" w:space="0" w:color="auto"/>
        <w:bottom w:val="none" w:sz="0" w:space="0" w:color="auto"/>
        <w:right w:val="none" w:sz="0" w:space="0" w:color="auto"/>
      </w:divBdr>
    </w:div>
    <w:div w:id="1736926353">
      <w:bodyDiv w:val="1"/>
      <w:marLeft w:val="0"/>
      <w:marRight w:val="0"/>
      <w:marTop w:val="0"/>
      <w:marBottom w:val="0"/>
      <w:divBdr>
        <w:top w:val="none" w:sz="0" w:space="0" w:color="auto"/>
        <w:left w:val="none" w:sz="0" w:space="0" w:color="auto"/>
        <w:bottom w:val="none" w:sz="0" w:space="0" w:color="auto"/>
        <w:right w:val="none" w:sz="0" w:space="0" w:color="auto"/>
      </w:divBdr>
    </w:div>
    <w:div w:id="1854763979">
      <w:bodyDiv w:val="1"/>
      <w:marLeft w:val="0"/>
      <w:marRight w:val="0"/>
      <w:marTop w:val="0"/>
      <w:marBottom w:val="0"/>
      <w:divBdr>
        <w:top w:val="none" w:sz="0" w:space="0" w:color="auto"/>
        <w:left w:val="none" w:sz="0" w:space="0" w:color="auto"/>
        <w:bottom w:val="none" w:sz="0" w:space="0" w:color="auto"/>
        <w:right w:val="none" w:sz="0" w:space="0" w:color="auto"/>
      </w:divBdr>
    </w:div>
    <w:div w:id="1895266689">
      <w:bodyDiv w:val="1"/>
      <w:marLeft w:val="0"/>
      <w:marRight w:val="0"/>
      <w:marTop w:val="0"/>
      <w:marBottom w:val="0"/>
      <w:divBdr>
        <w:top w:val="none" w:sz="0" w:space="0" w:color="auto"/>
        <w:left w:val="none" w:sz="0" w:space="0" w:color="auto"/>
        <w:bottom w:val="none" w:sz="0" w:space="0" w:color="auto"/>
        <w:right w:val="none" w:sz="0" w:space="0" w:color="auto"/>
      </w:divBdr>
    </w:div>
    <w:div w:id="1944266026">
      <w:bodyDiv w:val="1"/>
      <w:marLeft w:val="0"/>
      <w:marRight w:val="0"/>
      <w:marTop w:val="0"/>
      <w:marBottom w:val="0"/>
      <w:divBdr>
        <w:top w:val="none" w:sz="0" w:space="0" w:color="auto"/>
        <w:left w:val="none" w:sz="0" w:space="0" w:color="auto"/>
        <w:bottom w:val="none" w:sz="0" w:space="0" w:color="auto"/>
        <w:right w:val="none" w:sz="0" w:space="0" w:color="auto"/>
      </w:divBdr>
    </w:div>
    <w:div w:id="1950819592">
      <w:bodyDiv w:val="1"/>
      <w:marLeft w:val="0"/>
      <w:marRight w:val="0"/>
      <w:marTop w:val="0"/>
      <w:marBottom w:val="0"/>
      <w:divBdr>
        <w:top w:val="none" w:sz="0" w:space="0" w:color="auto"/>
        <w:left w:val="none" w:sz="0" w:space="0" w:color="auto"/>
        <w:bottom w:val="none" w:sz="0" w:space="0" w:color="auto"/>
        <w:right w:val="none" w:sz="0" w:space="0" w:color="auto"/>
      </w:divBdr>
      <w:divsChild>
        <w:div w:id="650520432">
          <w:marLeft w:val="0"/>
          <w:marRight w:val="0"/>
          <w:marTop w:val="0"/>
          <w:marBottom w:val="0"/>
          <w:divBdr>
            <w:top w:val="none" w:sz="0" w:space="0" w:color="auto"/>
            <w:left w:val="none" w:sz="0" w:space="0" w:color="auto"/>
            <w:bottom w:val="none" w:sz="0" w:space="0" w:color="auto"/>
            <w:right w:val="none" w:sz="0" w:space="0" w:color="auto"/>
          </w:divBdr>
        </w:div>
      </w:divsChild>
    </w:div>
    <w:div w:id="2017461446">
      <w:bodyDiv w:val="1"/>
      <w:marLeft w:val="0"/>
      <w:marRight w:val="0"/>
      <w:marTop w:val="0"/>
      <w:marBottom w:val="0"/>
      <w:divBdr>
        <w:top w:val="none" w:sz="0" w:space="0" w:color="auto"/>
        <w:left w:val="none" w:sz="0" w:space="0" w:color="auto"/>
        <w:bottom w:val="none" w:sz="0" w:space="0" w:color="auto"/>
        <w:right w:val="none" w:sz="0" w:space="0" w:color="auto"/>
      </w:divBdr>
    </w:div>
    <w:div w:id="2042511441">
      <w:bodyDiv w:val="1"/>
      <w:marLeft w:val="0"/>
      <w:marRight w:val="0"/>
      <w:marTop w:val="0"/>
      <w:marBottom w:val="0"/>
      <w:divBdr>
        <w:top w:val="none" w:sz="0" w:space="0" w:color="auto"/>
        <w:left w:val="none" w:sz="0" w:space="0" w:color="auto"/>
        <w:bottom w:val="none" w:sz="0" w:space="0" w:color="auto"/>
        <w:right w:val="none" w:sz="0" w:space="0" w:color="auto"/>
      </w:divBdr>
      <w:divsChild>
        <w:div w:id="748386816">
          <w:marLeft w:val="0"/>
          <w:marRight w:val="0"/>
          <w:marTop w:val="0"/>
          <w:marBottom w:val="0"/>
          <w:divBdr>
            <w:top w:val="none" w:sz="0" w:space="0" w:color="auto"/>
            <w:left w:val="none" w:sz="0" w:space="0" w:color="auto"/>
            <w:bottom w:val="none" w:sz="0" w:space="0" w:color="auto"/>
            <w:right w:val="none" w:sz="0" w:space="0" w:color="auto"/>
          </w:divBdr>
        </w:div>
        <w:div w:id="1514149188">
          <w:marLeft w:val="0"/>
          <w:marRight w:val="0"/>
          <w:marTop w:val="0"/>
          <w:marBottom w:val="0"/>
          <w:divBdr>
            <w:top w:val="none" w:sz="0" w:space="0" w:color="auto"/>
            <w:left w:val="none" w:sz="0" w:space="0" w:color="auto"/>
            <w:bottom w:val="none" w:sz="0" w:space="0" w:color="auto"/>
            <w:right w:val="none" w:sz="0" w:space="0" w:color="auto"/>
          </w:divBdr>
        </w:div>
        <w:div w:id="1850556046">
          <w:marLeft w:val="0"/>
          <w:marRight w:val="0"/>
          <w:marTop w:val="0"/>
          <w:marBottom w:val="0"/>
          <w:divBdr>
            <w:top w:val="none" w:sz="0" w:space="0" w:color="auto"/>
            <w:left w:val="none" w:sz="0" w:space="0" w:color="auto"/>
            <w:bottom w:val="none" w:sz="0" w:space="0" w:color="auto"/>
            <w:right w:val="none" w:sz="0" w:space="0" w:color="auto"/>
          </w:divBdr>
        </w:div>
        <w:div w:id="1865633058">
          <w:marLeft w:val="0"/>
          <w:marRight w:val="0"/>
          <w:marTop w:val="0"/>
          <w:marBottom w:val="0"/>
          <w:divBdr>
            <w:top w:val="none" w:sz="0" w:space="0" w:color="auto"/>
            <w:left w:val="none" w:sz="0" w:space="0" w:color="auto"/>
            <w:bottom w:val="none" w:sz="0" w:space="0" w:color="auto"/>
            <w:right w:val="none" w:sz="0" w:space="0" w:color="auto"/>
          </w:divBdr>
        </w:div>
      </w:divsChild>
    </w:div>
    <w:div w:id="2087147101">
      <w:bodyDiv w:val="1"/>
      <w:marLeft w:val="0"/>
      <w:marRight w:val="0"/>
      <w:marTop w:val="0"/>
      <w:marBottom w:val="0"/>
      <w:divBdr>
        <w:top w:val="none" w:sz="0" w:space="0" w:color="auto"/>
        <w:left w:val="none" w:sz="0" w:space="0" w:color="auto"/>
        <w:bottom w:val="none" w:sz="0" w:space="0" w:color="auto"/>
        <w:right w:val="none" w:sz="0" w:space="0" w:color="auto"/>
      </w:divBdr>
    </w:div>
    <w:div w:id="2136755642">
      <w:bodyDiv w:val="1"/>
      <w:marLeft w:val="0"/>
      <w:marRight w:val="0"/>
      <w:marTop w:val="0"/>
      <w:marBottom w:val="0"/>
      <w:divBdr>
        <w:top w:val="none" w:sz="0" w:space="0" w:color="auto"/>
        <w:left w:val="none" w:sz="0" w:space="0" w:color="auto"/>
        <w:bottom w:val="none" w:sz="0" w:space="0" w:color="auto"/>
        <w:right w:val="none" w:sz="0" w:space="0" w:color="auto"/>
      </w:divBdr>
    </w:div>
    <w:div w:id="21450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wikipedia.org/w/index.php?title=Peter_Machajdik&amp;action=edit&amp;redlink=1" TargetMode="External"/><Relationship Id="rId117" Type="http://schemas.openxmlformats.org/officeDocument/2006/relationships/hyperlink" Target="https://en.wikipedia.org/wiki/Hungary" TargetMode="External"/><Relationship Id="rId21" Type="http://schemas.openxmlformats.org/officeDocument/2006/relationships/hyperlink" Target="http://vi.wikipedia.org/w/index.php?title=%C4%BDudov%C3%ADt_Fulla&amp;action=edit&amp;redlink=1" TargetMode="External"/><Relationship Id="rId42" Type="http://schemas.openxmlformats.org/officeDocument/2006/relationships/hyperlink" Target="http://vi.wikipedia.org/w/index.php?title=Proglas&amp;action=edit&amp;redlink=1" TargetMode="External"/><Relationship Id="rId47" Type="http://schemas.openxmlformats.org/officeDocument/2006/relationships/hyperlink" Target="http://vi.wikipedia.org/w/index.php?title=Johannes_de_Thurocz&amp;action=edit&amp;redlink=1" TargetMode="External"/><Relationship Id="rId63" Type="http://schemas.openxmlformats.org/officeDocument/2006/relationships/hyperlink" Target="http://vi.wikipedia.org/w/index.php?title=%C3%82m_nh%E1%BA%A1c_%C4%91%E1%BA%A1i_ch%C3%BAng&amp;action=edit&amp;redlink=1" TargetMode="External"/><Relationship Id="rId68" Type="http://schemas.openxmlformats.org/officeDocument/2006/relationships/hyperlink" Target="http://vi.wikipedia.org/wiki/Rock_and_roll" TargetMode="External"/><Relationship Id="rId84" Type="http://schemas.openxmlformats.org/officeDocument/2006/relationships/hyperlink" Target="http://vi.wikipedia.org/wiki/Nh%C3%A3n_hi%E1%BB%87u" TargetMode="External"/><Relationship Id="rId89" Type="http://schemas.openxmlformats.org/officeDocument/2006/relationships/hyperlink" Target="http://vi.wikipedia.org/w/index.php?title=Nh%C3%A0_h%C3%A1t_%C3%A2m_nh%E1%BA%A1c&amp;action=edit&amp;redlink=1" TargetMode="External"/><Relationship Id="rId112" Type="http://schemas.openxmlformats.org/officeDocument/2006/relationships/hyperlink" Target="https://en.wikipedia.org/wiki/Austria" TargetMode="External"/><Relationship Id="rId133" Type="http://schemas.openxmlformats.org/officeDocument/2006/relationships/header" Target="header1.xml"/><Relationship Id="rId16" Type="http://schemas.openxmlformats.org/officeDocument/2006/relationships/hyperlink" Target="http://vi.wikipedia.org/w/index.php?title=Ngh%E1%BB%87_thu%E1%BA%ADt_%C4%91%C6%B0%C6%A1ng_%C4%91%E1%BA%A1i&amp;action=edit&amp;redlink=1" TargetMode="External"/><Relationship Id="rId107" Type="http://schemas.openxmlformats.org/officeDocument/2006/relationships/hyperlink" Target="https://en.wikipedia.org/wiki/Poland" TargetMode="External"/><Relationship Id="rId11" Type="http://schemas.openxmlformats.org/officeDocument/2006/relationships/image" Target="media/image1.png"/><Relationship Id="rId32" Type="http://schemas.openxmlformats.org/officeDocument/2006/relationships/hyperlink" Target="http://vi.wikipedia.org/w/index.php?title=Anton_Bernol%C3%A1k&amp;action=edit&amp;redlink=1" TargetMode="External"/><Relationship Id="rId37" Type="http://schemas.openxmlformats.org/officeDocument/2006/relationships/hyperlink" Target="http://vi.wikipedia.org/w/index.php?title=Stan_Mikita&amp;action=edit&amp;redlink=1" TargetMode="External"/><Relationship Id="rId53" Type="http://schemas.openxmlformats.org/officeDocument/2006/relationships/hyperlink" Target="http://vi.wikipedia.org/w/index.php?title=Bryndzov%C3%A9_halu%C5%A1ky&amp;action=edit&amp;redlink=1" TargetMode="External"/><Relationship Id="rId58" Type="http://schemas.openxmlformats.org/officeDocument/2006/relationships/hyperlink" Target="http://vi.wikipedia.org/wiki/R%C6%B0%E1%BB%A3u" TargetMode="External"/><Relationship Id="rId74" Type="http://schemas.openxmlformats.org/officeDocument/2006/relationships/hyperlink" Target="http://vi.wikipedia.org/wiki/Tuy%C3%AAn_truy%E1%BB%81n" TargetMode="External"/><Relationship Id="rId79" Type="http://schemas.openxmlformats.org/officeDocument/2006/relationships/hyperlink" Target="http://vi.wikipedia.org/w/index.php?title=V%C4%83n_ho%C3%A1_%C4%91%E1%BA%A1i_ch%C3%BAng&amp;action=edit&amp;redlink=1" TargetMode="External"/><Relationship Id="rId102" Type="http://schemas.openxmlformats.org/officeDocument/2006/relationships/hyperlink" Target="http://vi.wikipedia.org/w/index.php?title=Ng%C6%B0%E1%BB%9Di_Romani&amp;action=edit&amp;redlink=1" TargetMode="External"/><Relationship Id="rId123" Type="http://schemas.openxmlformats.org/officeDocument/2006/relationships/hyperlink" Target="http://www.vcci.com.vn" TargetMode="External"/><Relationship Id="rId128" Type="http://schemas.openxmlformats.org/officeDocument/2006/relationships/hyperlink" Target="http://www.cia.gov/library/publications/the-world-factbook/geos/lo.html" TargetMode="External"/><Relationship Id="rId5" Type="http://schemas.openxmlformats.org/officeDocument/2006/relationships/webSettings" Target="webSettings.xml"/><Relationship Id="rId90" Type="http://schemas.openxmlformats.org/officeDocument/2006/relationships/hyperlink" Target="http://vi.wikipedia.org/wiki/Bratislava" TargetMode="External"/><Relationship Id="rId95" Type="http://schemas.openxmlformats.org/officeDocument/2006/relationships/hyperlink" Target="http://vi.wikipedia.org/w/index.php?title=Vala%C5%A1ka&amp;action=edit&amp;redlink=1" TargetMode="External"/><Relationship Id="rId14" Type="http://schemas.openxmlformats.org/officeDocument/2006/relationships/hyperlink" Target="http://vi.wikipedia.org/w/index.php?title=Master_Paul_of_Levo%C4%8Da&amp;action=edit&amp;redlink=1" TargetMode="External"/><Relationship Id="rId22" Type="http://schemas.openxmlformats.org/officeDocument/2006/relationships/hyperlink" Target="http://vi.wikipedia.org/w/index.php?title=Eugen_Sucho%C5%88&amp;action=edit&amp;redlink=1" TargetMode="External"/><Relationship Id="rId27" Type="http://schemas.openxmlformats.org/officeDocument/2006/relationships/hyperlink" Target="http://vi.wikipedia.org/w/index.php?title=Pavel_Jozef_%C5%A0af%C3%A1rik&amp;action=edit&amp;redlink=1" TargetMode="External"/><Relationship Id="rId30" Type="http://schemas.openxmlformats.org/officeDocument/2006/relationships/hyperlink" Target="http://vi.wikipedia.org/w/index.php?title=Milan_Rastislav_%C5%A0tef%C3%A1nik&amp;action=edit&amp;redlink=1" TargetMode="External"/><Relationship Id="rId35" Type="http://schemas.openxmlformats.org/officeDocument/2006/relationships/hyperlink" Target="http://vi.wikipedia.org/w/index.php?title=Juraj_J%C3%A1no%C5%A1%C3%ADk&amp;action=edit&amp;redlink=1" TargetMode="External"/><Relationship Id="rId43" Type="http://schemas.openxmlformats.org/officeDocument/2006/relationships/hyperlink" Target="http://vi.wikipedia.org/w/index.php?title=Ph%C3%BAc_%C3%A2m&amp;action=edit&amp;redlink=1" TargetMode="External"/><Relationship Id="rId48" Type="http://schemas.openxmlformats.org/officeDocument/2006/relationships/hyperlink" Target="http://vi.wikipedia.org/w/index.php?title=Chronica_Hungarorum&amp;action=edit&amp;redlink=1" TargetMode="External"/><Relationship Id="rId56" Type="http://schemas.openxmlformats.org/officeDocument/2006/relationships/hyperlink" Target="http://vi.wikipedia.org/wiki/Th%E1%BB%8Bt_g%C3%A0" TargetMode="External"/><Relationship Id="rId64" Type="http://schemas.openxmlformats.org/officeDocument/2006/relationships/hyperlink" Target="http://vi.wikipedia.org/w/index.php?title=%C3%82m_nh%E1%BA%A1c_d%C3%A2n_gian&amp;action=edit&amp;redlink=1" TargetMode="External"/><Relationship Id="rId69" Type="http://schemas.openxmlformats.org/officeDocument/2006/relationships/hyperlink" Target="http://vi.wikipedia.org/wiki/Waltz" TargetMode="External"/><Relationship Id="rId77" Type="http://schemas.openxmlformats.org/officeDocument/2006/relationships/hyperlink" Target="http://vi.wikipedia.org/wiki/Radio_Free_Europe/Radio_Liberty" TargetMode="External"/><Relationship Id="rId100" Type="http://schemas.openxmlformats.org/officeDocument/2006/relationships/hyperlink" Target="http://vi.wikipedia.org/w/index.php?title=Nh%C3%B3m_thi%E1%BB%83u_s%E1%BB%91&amp;action=edit&amp;redlink=1" TargetMode="External"/><Relationship Id="rId105" Type="http://schemas.openxmlformats.org/officeDocument/2006/relationships/hyperlink" Target="https://en.wikipedia.org/wiki/Germany" TargetMode="External"/><Relationship Id="rId113" Type="http://schemas.openxmlformats.org/officeDocument/2006/relationships/hyperlink" Target="https://en.wikipedia.org/wiki/Germany" TargetMode="External"/><Relationship Id="rId118" Type="http://schemas.openxmlformats.org/officeDocument/2006/relationships/hyperlink" Target="https://en.wikipedia.org/wiki/South_Korea" TargetMode="External"/><Relationship Id="rId126" Type="http://schemas.openxmlformats.org/officeDocument/2006/relationships/hyperlink" Target="mailto:vietrade.praha@vonly.cz" TargetMode="External"/><Relationship Id="rId134" Type="http://schemas.openxmlformats.org/officeDocument/2006/relationships/footer" Target="footer2.xml"/><Relationship Id="rId8" Type="http://schemas.openxmlformats.org/officeDocument/2006/relationships/hyperlink" Target="mailto:chaultm@vcci.com.vn" TargetMode="External"/><Relationship Id="rId51" Type="http://schemas.openxmlformats.org/officeDocument/2006/relationships/hyperlink" Target="http://vi.wikipedia.org/wiki/T%E1%BA%ADp_tin:HaluskyzoZiaru.JPG" TargetMode="External"/><Relationship Id="rId72" Type="http://schemas.openxmlformats.org/officeDocument/2006/relationships/hyperlink" Target="http://vi.wikipedia.org/w/index.php?title=Bossa_nova&amp;action=edit&amp;redlink=1" TargetMode="External"/><Relationship Id="rId80" Type="http://schemas.openxmlformats.org/officeDocument/2006/relationships/hyperlink" Target="http://vi.wikipedia.org/wiki/Karel_Gott" TargetMode="External"/><Relationship Id="rId85" Type="http://schemas.openxmlformats.org/officeDocument/2006/relationships/hyperlink" Target="http://vi.wikipedia.org/wiki/Nh%E1%BA%A1c_pop" TargetMode="External"/><Relationship Id="rId93" Type="http://schemas.openxmlformats.org/officeDocument/2006/relationships/hyperlink" Target="http://vi.wikipedia.org/w/index.php?title=Fujara&amp;action=edit&amp;redlink=1" TargetMode="External"/><Relationship Id="rId98" Type="http://schemas.openxmlformats.org/officeDocument/2006/relationships/hyperlink" Target="http://vi.wikipedia.org/w/index.php?title=Ng%C6%B0%E1%BB%9Di_Slovak&amp;action=edit&amp;redlink=1" TargetMode="External"/><Relationship Id="rId121" Type="http://schemas.openxmlformats.org/officeDocument/2006/relationships/hyperlink" Target="https://en.wikipedia.org/wiki/China"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vi.wikipedia.org/w/index.php?title=Koloman_Sokol&amp;action=edit&amp;redlink=1" TargetMode="External"/><Relationship Id="rId25" Type="http://schemas.openxmlformats.org/officeDocument/2006/relationships/hyperlink" Target="http://vi.wikipedia.org/w/index.php?title=Vladim%C3%ADr_God%C3%A1r&amp;action=edit&amp;redlink=1" TargetMode="External"/><Relationship Id="rId33" Type="http://schemas.openxmlformats.org/officeDocument/2006/relationships/hyperlink" Target="http://vi.wikipedia.org/wiki/Ph%C6%B0%C6%A1ng_ng%E1%BB%AF" TargetMode="External"/><Relationship Id="rId38" Type="http://schemas.openxmlformats.org/officeDocument/2006/relationships/hyperlink" Target="http://vi.wikipedia.org/w/index.php?title=Peter_%C5%A0%C5%A5astn%C3%BD&amp;action=edit&amp;redlink=1" TargetMode="External"/><Relationship Id="rId46" Type="http://schemas.openxmlformats.org/officeDocument/2006/relationships/hyperlink" Target="http://vi.wikipedia.org/wiki/Ti%E1%BA%BFng_Latin" TargetMode="External"/><Relationship Id="rId59" Type="http://schemas.openxmlformats.org/officeDocument/2006/relationships/hyperlink" Target="http://vi.wikipedia.org/w/index.php?title=Sweetness_of_wine&amp;action=edit&amp;redlink=1" TargetMode="External"/><Relationship Id="rId67" Type="http://schemas.openxmlformats.org/officeDocument/2006/relationships/hyperlink" Target="http://vi.wikipedia.org/wiki/Rhythm_and_blues" TargetMode="External"/><Relationship Id="rId103" Type="http://schemas.openxmlformats.org/officeDocument/2006/relationships/hyperlink" Target="http://vi.wikipedia.org/w/index.php?title=Rusyns&amp;action=edit&amp;redlink=1" TargetMode="External"/><Relationship Id="rId108" Type="http://schemas.openxmlformats.org/officeDocument/2006/relationships/hyperlink" Target="https://en.wikipedia.org/wiki/France" TargetMode="External"/><Relationship Id="rId116" Type="http://schemas.openxmlformats.org/officeDocument/2006/relationships/hyperlink" Target="https://en.wikipedia.org/wiki/Poland" TargetMode="External"/><Relationship Id="rId124" Type="http://schemas.openxmlformats.org/officeDocument/2006/relationships/hyperlink" Target="mailto:vnembassy_sk@yahoo.com" TargetMode="External"/><Relationship Id="rId129" Type="http://schemas.openxmlformats.org/officeDocument/2006/relationships/hyperlink" Target="http://www.mofa.gov.vn/vi/cn_vakv/euro/nr040819111730/ns120225082430" TargetMode="External"/><Relationship Id="rId20" Type="http://schemas.openxmlformats.org/officeDocument/2006/relationships/hyperlink" Target="http://vi.wikipedia.org/w/index.php?title=Mikul%C3%A1%C5%A1_Galanda&amp;action=edit&amp;redlink=1" TargetMode="External"/><Relationship Id="rId41" Type="http://schemas.openxmlformats.org/officeDocument/2006/relationships/hyperlink" Target="http://vi.wikipedia.org/w/index.php?title=Mari%C3%A1n_Hossa&amp;action=edit&amp;redlink=1" TargetMode="External"/><Relationship Id="rId54" Type="http://schemas.openxmlformats.org/officeDocument/2006/relationships/hyperlink" Target="http://vi.wikipedia.org/wiki/Th%E1%BB%8Bt_l%E1%BB%A3n" TargetMode="External"/><Relationship Id="rId62" Type="http://schemas.openxmlformats.org/officeDocument/2006/relationships/hyperlink" Target="http://vi.wikipedia.org/w/index.php?title=Dunkel&amp;action=edit&amp;redlink=1" TargetMode="External"/><Relationship Id="rId70" Type="http://schemas.openxmlformats.org/officeDocument/2006/relationships/hyperlink" Target="http://vi.wikipedia.org/w/index.php?title=Polka&amp;action=edit&amp;redlink=1" TargetMode="External"/><Relationship Id="rId75" Type="http://schemas.openxmlformats.org/officeDocument/2006/relationships/hyperlink" Target="http://vi.wikipedia.org/w/index.php?title=ORF_(%C4%91%C3%A0i_ph%C3%A1t_thanh)&amp;action=edit&amp;redlink=1" TargetMode="External"/><Relationship Id="rId83" Type="http://schemas.openxmlformats.org/officeDocument/2006/relationships/hyperlink" Target="http://vi.wikipedia.org/wiki/Ch%E1%BB%A7_ngh%C4%A9a_t%C6%B0_b%E1%BA%A3n" TargetMode="External"/><Relationship Id="rId88" Type="http://schemas.openxmlformats.org/officeDocument/2006/relationships/hyperlink" Target="http://vi.wikipedia.org/w/index.php?title=Britpop&amp;action=edit&amp;redlink=1" TargetMode="External"/><Relationship Id="rId91" Type="http://schemas.openxmlformats.org/officeDocument/2006/relationships/hyperlink" Target="http://vi.wikipedia.org/w/index.php?title=High_Tatras&amp;action=edit&amp;redlink=1" TargetMode="External"/><Relationship Id="rId96" Type="http://schemas.openxmlformats.org/officeDocument/2006/relationships/hyperlink" Target="http://vi.wikipedia.org/w/index.php?title=V%E1%BB%8F&amp;action=edit&amp;redlink=1" TargetMode="External"/><Relationship Id="rId111" Type="http://schemas.openxmlformats.org/officeDocument/2006/relationships/hyperlink" Target="https://en.wikipedia.org/wiki/Hungary" TargetMode="External"/><Relationship Id="rId13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i.wikipedia.org/w/index.php?title=Master_MS&amp;action=edit&amp;redlink=1" TargetMode="External"/><Relationship Id="rId23" Type="http://schemas.openxmlformats.org/officeDocument/2006/relationships/hyperlink" Target="http://vi.wikipedia.org/w/index.php?title=J%C3%A1n_Cikker&amp;action=edit&amp;redlink=1" TargetMode="External"/><Relationship Id="rId28" Type="http://schemas.openxmlformats.org/officeDocument/2006/relationships/hyperlink" Target="http://vi.wikipedia.org/w/index.php?title=Matthias_Bel&amp;action=edit&amp;redlink=1" TargetMode="External"/><Relationship Id="rId36" Type="http://schemas.openxmlformats.org/officeDocument/2006/relationships/hyperlink" Target="http://vi.wikipedia.org/wiki/Robin_Hood" TargetMode="External"/><Relationship Id="rId49" Type="http://schemas.openxmlformats.org/officeDocument/2006/relationships/hyperlink" Target="http://vi.wikipedia.org/w/index.php?title=Maurus&amp;action=edit&amp;redlink=1" TargetMode="External"/><Relationship Id="rId57" Type="http://schemas.openxmlformats.org/officeDocument/2006/relationships/hyperlink" Target="http://vi.wikipedia.org/w/index.php?title=Black_pudding&amp;action=edit&amp;redlink=1" TargetMode="External"/><Relationship Id="rId106" Type="http://schemas.openxmlformats.org/officeDocument/2006/relationships/hyperlink" Target="https://en.wikipedia.org/wiki/Czech_Republic" TargetMode="External"/><Relationship Id="rId114" Type="http://schemas.openxmlformats.org/officeDocument/2006/relationships/hyperlink" Target="https://en.wikipedia.org/wiki/Czech_Republic" TargetMode="External"/><Relationship Id="rId119" Type="http://schemas.openxmlformats.org/officeDocument/2006/relationships/hyperlink" Target="https://en.wikipedia.org/wiki/Russia" TargetMode="External"/><Relationship Id="rId127" Type="http://schemas.openxmlformats.org/officeDocument/2006/relationships/hyperlink" Target="https://www.cia.gov/library/publications/the-world-factbook/geos/fi.html" TargetMode="External"/><Relationship Id="rId10" Type="http://schemas.openxmlformats.org/officeDocument/2006/relationships/footer" Target="footer1.xml"/><Relationship Id="rId31" Type="http://schemas.openxmlformats.org/officeDocument/2006/relationships/hyperlink" Target="http://vi.wikipedia.org/wiki/Alexander_Dub%C4%8Dek" TargetMode="External"/><Relationship Id="rId44" Type="http://schemas.openxmlformats.org/officeDocument/2006/relationships/hyperlink" Target="http://vi.wikipedia.org/wiki/Kinh_th%C3%A1nh" TargetMode="External"/><Relationship Id="rId52" Type="http://schemas.openxmlformats.org/officeDocument/2006/relationships/image" Target="media/image3.jpeg"/><Relationship Id="rId60" Type="http://schemas.openxmlformats.org/officeDocument/2006/relationships/hyperlink" Target="http://vi.wikipedia.org/w/index.php?title=Beer&amp;action=edit&amp;redlink=1" TargetMode="External"/><Relationship Id="rId65" Type="http://schemas.openxmlformats.org/officeDocument/2006/relationships/hyperlink" Target="http://vi.wikipedia.org/wiki/Ti%E1%BB%87p_Kh%E1%BA%AFc" TargetMode="External"/><Relationship Id="rId73" Type="http://schemas.openxmlformats.org/officeDocument/2006/relationships/hyperlink" Target="http://vi.wikipedia.org/w/index.php?title=Cool_jazz&amp;action=edit&amp;redlink=1" TargetMode="External"/><Relationship Id="rId78" Type="http://schemas.openxmlformats.org/officeDocument/2006/relationships/hyperlink" Target="http://vi.wikipedia.org/w/index.php?title=Th%E1%BB%8B_tr%C6%B0%E1%BB%9Dng_trong_n%C6%B0%E1%BB%9Bc&amp;action=edit&amp;redlink=1" TargetMode="External"/><Relationship Id="rId81" Type="http://schemas.openxmlformats.org/officeDocument/2006/relationships/hyperlink" Target="http://vi.wikipedia.org/w/index.php?title=Ti%E1%BA%BFng_n%C6%B0%E1%BB%9Bc_ngo%C3%A0i&amp;action=edit&amp;redlink=1" TargetMode="External"/><Relationship Id="rId86" Type="http://schemas.openxmlformats.org/officeDocument/2006/relationships/hyperlink" Target="http://vi.wikipedia.org/w/index.php?title=Grunge&amp;action=edit&amp;redlink=1" TargetMode="External"/><Relationship Id="rId94" Type="http://schemas.openxmlformats.org/officeDocument/2006/relationships/hyperlink" Target="http://vi.wikipedia.org/w/index.php?title=M%E1%BB%99t_nh%E1%BA%A1c_c%E1%BB%A5_truy%E1%BB%81n_th%E1%BB%91ng&amp;action=edit&amp;redlink=1" TargetMode="External"/><Relationship Id="rId99" Type="http://schemas.openxmlformats.org/officeDocument/2006/relationships/hyperlink" Target="http://vi.wikipedia.org/w/index.php?title=Ng%C6%B0%E1%BB%9Di_Hungary_t%E1%BA%A1i_Slovakia&amp;action=edit&amp;redlink=1" TargetMode="External"/><Relationship Id="rId101" Type="http://schemas.openxmlformats.org/officeDocument/2006/relationships/hyperlink" Target="http://vi.wikipedia.org/w/index.php?title=Nh%C3%B3m_s%E1%BA%AFc_t%E1%BB%99c_kh%C3%A1c&amp;action=edit&amp;redlink=1" TargetMode="External"/><Relationship Id="rId122" Type="http://schemas.openxmlformats.org/officeDocument/2006/relationships/hyperlink" Target="mailto:chaultm@vcci.com.vn" TargetMode="External"/><Relationship Id="rId130" Type="http://schemas.openxmlformats.org/officeDocument/2006/relationships/hyperlink" Target="http://www.mofa.gov.vn/vi/cn_vakv/euro/nr040819112136"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ultm@vcci.com.vn" TargetMode="External"/><Relationship Id="rId13" Type="http://schemas.openxmlformats.org/officeDocument/2006/relationships/hyperlink" Target="http://vi.wikipedia.org/wiki/Th%E1%BB%9Di_Trung_C%E1%BB%95" TargetMode="External"/><Relationship Id="rId18" Type="http://schemas.openxmlformats.org/officeDocument/2006/relationships/hyperlink" Target="http://vi.wikipedia.org/w/index.php?title=Alb%C3%ADn_Brunovsk%C3%BD&amp;action=edit&amp;redlink=1" TargetMode="External"/><Relationship Id="rId39" Type="http://schemas.openxmlformats.org/officeDocument/2006/relationships/hyperlink" Target="http://vi.wikipedia.org/w/index.php?title=Peter_Bondra&amp;action=edit&amp;redlink=1" TargetMode="External"/><Relationship Id="rId109" Type="http://schemas.openxmlformats.org/officeDocument/2006/relationships/hyperlink" Target="https://en.wikipedia.org/wiki/Italy" TargetMode="External"/><Relationship Id="rId34" Type="http://schemas.openxmlformats.org/officeDocument/2006/relationships/hyperlink" Target="http://vi.wikipedia.org/w/index.php?title=%C4%BDudov%C3%ADt_%C5%A0t%C3%BAr&amp;action=edit&amp;redlink=1" TargetMode="External"/><Relationship Id="rId50" Type="http://schemas.openxmlformats.org/officeDocument/2006/relationships/hyperlink" Target="http://vi.wikipedia.org/wiki/Slovakia" TargetMode="External"/><Relationship Id="rId55" Type="http://schemas.openxmlformats.org/officeDocument/2006/relationships/hyperlink" Target="http://vi.wikipedia.org/wiki/Th%E1%BB%8Bt_b%C3%B2" TargetMode="External"/><Relationship Id="rId76" Type="http://schemas.openxmlformats.org/officeDocument/2006/relationships/hyperlink" Target="http://vi.wikipedia.org/w/index.php?title=Radio_Luxemburg&amp;action=edit&amp;redlink=1" TargetMode="External"/><Relationship Id="rId97" Type="http://schemas.openxmlformats.org/officeDocument/2006/relationships/hyperlink" Target="http://vi.wikipedia.org/w/index.php?title=Ngh%E1%BB%87_thu%E1%BA%ADt_d%C3%A2n_gian&amp;action=edit&amp;redlink=1" TargetMode="External"/><Relationship Id="rId104" Type="http://schemas.openxmlformats.org/officeDocument/2006/relationships/hyperlink" Target="http://vi.wikipedia.org/wiki/Ng%C6%B0%E1%BB%9Di_Ukraina" TargetMode="External"/><Relationship Id="rId120" Type="http://schemas.openxmlformats.org/officeDocument/2006/relationships/hyperlink" Target="https://en.wikipedia.org/wiki/France" TargetMode="External"/><Relationship Id="rId125" Type="http://schemas.openxmlformats.org/officeDocument/2006/relationships/hyperlink" Target="http://www.vietnamembassy-slovakia.vn/vi/" TargetMode="External"/><Relationship Id="rId7" Type="http://schemas.openxmlformats.org/officeDocument/2006/relationships/endnotes" Target="endnotes.xml"/><Relationship Id="rId71" Type="http://schemas.openxmlformats.org/officeDocument/2006/relationships/hyperlink" Target="http://vi.wikipedia.org/w/index.php?title=Cs%C3%A1rd%C3%A1s&amp;action=edit&amp;redlink=1" TargetMode="External"/><Relationship Id="rId92" Type="http://schemas.openxmlformats.org/officeDocument/2006/relationships/hyperlink" Target="http://vi.wikipedia.org/w/index.php?title=%C4%8Crp%C3%A1k&amp;action=edit&amp;redlink=1" TargetMode="External"/><Relationship Id="rId2" Type="http://schemas.openxmlformats.org/officeDocument/2006/relationships/numbering" Target="numbering.xml"/><Relationship Id="rId29" Type="http://schemas.openxmlformats.org/officeDocument/2006/relationships/hyperlink" Target="http://vi.wikipedia.org/wiki/J%C3%A1n_Koll%C3%A1r" TargetMode="External"/><Relationship Id="rId24" Type="http://schemas.openxmlformats.org/officeDocument/2006/relationships/hyperlink" Target="http://vi.wikipedia.org/w/index.php?title=Alexander_Moyzes&amp;action=edit&amp;redlink=1" TargetMode="External"/><Relationship Id="rId40" Type="http://schemas.openxmlformats.org/officeDocument/2006/relationships/hyperlink" Target="http://vi.wikipedia.org/w/index.php?title=%C5%BDigmund_P%C3%A1lffy&amp;action=edit&amp;redlink=1" TargetMode="External"/><Relationship Id="rId45" Type="http://schemas.openxmlformats.org/officeDocument/2006/relationships/hyperlink" Target="http://vi.wikipedia.org/w/index.php?title=Ng%C3%B4n_ng%E1%BB%AF_Nh%C3%A0_th%E1%BB%9D_Slav%C6%A1_C%E1%BB%95&amp;action=edit&amp;redlink=1" TargetMode="External"/><Relationship Id="rId66" Type="http://schemas.openxmlformats.org/officeDocument/2006/relationships/hyperlink" Target="http://vi.wikipedia.org/wiki/Nh%E1%BA%A1c_jazz" TargetMode="External"/><Relationship Id="rId87" Type="http://schemas.openxmlformats.org/officeDocument/2006/relationships/hyperlink" Target="http://vi.wikipedia.org/wiki/Alternative_rock" TargetMode="External"/><Relationship Id="rId110" Type="http://schemas.openxmlformats.org/officeDocument/2006/relationships/hyperlink" Target="https://en.wikipedia.org/wiki/United_Kingdom" TargetMode="External"/><Relationship Id="rId115" Type="http://schemas.openxmlformats.org/officeDocument/2006/relationships/hyperlink" Target="https://en.wikipedia.org/wiki/Austria" TargetMode="External"/><Relationship Id="rId131" Type="http://schemas.openxmlformats.org/officeDocument/2006/relationships/hyperlink" Target="http://www.scci.sk" TargetMode="External"/><Relationship Id="rId136" Type="http://schemas.openxmlformats.org/officeDocument/2006/relationships/theme" Target="theme/theme1.xml"/><Relationship Id="rId61" Type="http://schemas.openxmlformats.org/officeDocument/2006/relationships/hyperlink" Target="http://vi.wikipedia.org/w/index.php?title=Pilsener&amp;action=edit&amp;redlink=1" TargetMode="External"/><Relationship Id="rId82" Type="http://schemas.openxmlformats.org/officeDocument/2006/relationships/hyperlink" Target="http://vi.wikipedia.org/wiki/C%C3%A1ch_m%E1%BA%A1ng_Nhung" TargetMode="External"/><Relationship Id="rId19" Type="http://schemas.openxmlformats.org/officeDocument/2006/relationships/hyperlink" Target="http://vi.wikipedia.org/w/index.php?title=Martin_Benka&amp;action=edit&amp;redlink=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C0C0-09F7-4375-8A48-617DEAAA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6497</Words>
  <Characters>37038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VCCI</Company>
  <LinksUpToDate>false</LinksUpToDate>
  <CharactersWithSpaces>43449</CharactersWithSpaces>
  <SharedDoc>false</SharedDoc>
  <HLinks>
    <vt:vector size="756" baseType="variant">
      <vt:variant>
        <vt:i4>8257577</vt:i4>
      </vt:variant>
      <vt:variant>
        <vt:i4>459</vt:i4>
      </vt:variant>
      <vt:variant>
        <vt:i4>0</vt:i4>
      </vt:variant>
      <vt:variant>
        <vt:i4>5</vt:i4>
      </vt:variant>
      <vt:variant>
        <vt:lpwstr>http://www.scci.sk/</vt:lpwstr>
      </vt:variant>
      <vt:variant>
        <vt:lpwstr/>
      </vt:variant>
      <vt:variant>
        <vt:i4>5308459</vt:i4>
      </vt:variant>
      <vt:variant>
        <vt:i4>456</vt:i4>
      </vt:variant>
      <vt:variant>
        <vt:i4>0</vt:i4>
      </vt:variant>
      <vt:variant>
        <vt:i4>5</vt:i4>
      </vt:variant>
      <vt:variant>
        <vt:lpwstr>http://www.mofa.gov.vn/vi/cn_vakv/euro/nr040819112136</vt:lpwstr>
      </vt:variant>
      <vt:variant>
        <vt:lpwstr/>
      </vt:variant>
      <vt:variant>
        <vt:i4>458865</vt:i4>
      </vt:variant>
      <vt:variant>
        <vt:i4>453</vt:i4>
      </vt:variant>
      <vt:variant>
        <vt:i4>0</vt:i4>
      </vt:variant>
      <vt:variant>
        <vt:i4>5</vt:i4>
      </vt:variant>
      <vt:variant>
        <vt:lpwstr>http://www.mofa.gov.vn/vi/cn_vakv/euro/nr040819111730/ns120225082430</vt:lpwstr>
      </vt:variant>
      <vt:variant>
        <vt:lpwstr/>
      </vt:variant>
      <vt:variant>
        <vt:i4>2818164</vt:i4>
      </vt:variant>
      <vt:variant>
        <vt:i4>450</vt:i4>
      </vt:variant>
      <vt:variant>
        <vt:i4>0</vt:i4>
      </vt:variant>
      <vt:variant>
        <vt:i4>5</vt:i4>
      </vt:variant>
      <vt:variant>
        <vt:lpwstr>http://www.cia.gov/library/publications/the-world-factbook/geos/lo.html</vt:lpwstr>
      </vt:variant>
      <vt:variant>
        <vt:lpwstr/>
      </vt:variant>
      <vt:variant>
        <vt:i4>655430</vt:i4>
      </vt:variant>
      <vt:variant>
        <vt:i4>447</vt:i4>
      </vt:variant>
      <vt:variant>
        <vt:i4>0</vt:i4>
      </vt:variant>
      <vt:variant>
        <vt:i4>5</vt:i4>
      </vt:variant>
      <vt:variant>
        <vt:lpwstr>https://www.cia.gov/library/publications/the-world-factbook/geos/fi.html</vt:lpwstr>
      </vt:variant>
      <vt:variant>
        <vt:lpwstr/>
      </vt:variant>
      <vt:variant>
        <vt:i4>4128853</vt:i4>
      </vt:variant>
      <vt:variant>
        <vt:i4>444</vt:i4>
      </vt:variant>
      <vt:variant>
        <vt:i4>0</vt:i4>
      </vt:variant>
      <vt:variant>
        <vt:i4>5</vt:i4>
      </vt:variant>
      <vt:variant>
        <vt:lpwstr>mailto:at@moit.gov.vn</vt:lpwstr>
      </vt:variant>
      <vt:variant>
        <vt:lpwstr/>
      </vt:variant>
      <vt:variant>
        <vt:i4>1114214</vt:i4>
      </vt:variant>
      <vt:variant>
        <vt:i4>441</vt:i4>
      </vt:variant>
      <vt:variant>
        <vt:i4>0</vt:i4>
      </vt:variant>
      <vt:variant>
        <vt:i4>5</vt:i4>
      </vt:variant>
      <vt:variant>
        <vt:lpwstr>mailto:embassy.vietnam@aon.at</vt:lpwstr>
      </vt:variant>
      <vt:variant>
        <vt:lpwstr/>
      </vt:variant>
      <vt:variant>
        <vt:i4>4128802</vt:i4>
      </vt:variant>
      <vt:variant>
        <vt:i4>438</vt:i4>
      </vt:variant>
      <vt:variant>
        <vt:i4>0</vt:i4>
      </vt:variant>
      <vt:variant>
        <vt:i4>5</vt:i4>
      </vt:variant>
      <vt:variant>
        <vt:lpwstr>http://www.vcci.com.vn/</vt:lpwstr>
      </vt:variant>
      <vt:variant>
        <vt:lpwstr/>
      </vt:variant>
      <vt:variant>
        <vt:i4>7667729</vt:i4>
      </vt:variant>
      <vt:variant>
        <vt:i4>435</vt:i4>
      </vt:variant>
      <vt:variant>
        <vt:i4>0</vt:i4>
      </vt:variant>
      <vt:variant>
        <vt:i4>5</vt:i4>
      </vt:variant>
      <vt:variant>
        <vt:lpwstr>mailto:chaultm@vcci.com.vn</vt:lpwstr>
      </vt:variant>
      <vt:variant>
        <vt:lpwstr/>
      </vt:variant>
      <vt:variant>
        <vt:i4>2031679</vt:i4>
      </vt:variant>
      <vt:variant>
        <vt:i4>432</vt:i4>
      </vt:variant>
      <vt:variant>
        <vt:i4>0</vt:i4>
      </vt:variant>
      <vt:variant>
        <vt:i4>5</vt:i4>
      </vt:variant>
      <vt:variant>
        <vt:lpwstr>http://vi.wikipedia.org/wiki/Ng%C6%B0%E1%BB%9Di_Ukraina</vt:lpwstr>
      </vt:variant>
      <vt:variant>
        <vt:lpwstr/>
      </vt:variant>
      <vt:variant>
        <vt:i4>6553659</vt:i4>
      </vt:variant>
      <vt:variant>
        <vt:i4>429</vt:i4>
      </vt:variant>
      <vt:variant>
        <vt:i4>0</vt:i4>
      </vt:variant>
      <vt:variant>
        <vt:i4>5</vt:i4>
      </vt:variant>
      <vt:variant>
        <vt:lpwstr>http://vi.wikipedia.org/w/index.php?title=Rusyns&amp;action=edit&amp;redlink=1</vt:lpwstr>
      </vt:variant>
      <vt:variant>
        <vt:lpwstr/>
      </vt:variant>
      <vt:variant>
        <vt:i4>4784181</vt:i4>
      </vt:variant>
      <vt:variant>
        <vt:i4>426</vt:i4>
      </vt:variant>
      <vt:variant>
        <vt:i4>0</vt:i4>
      </vt:variant>
      <vt:variant>
        <vt:i4>5</vt:i4>
      </vt:variant>
      <vt:variant>
        <vt:lpwstr>http://vi.wikipedia.org/w/index.php?title=Ng%C6%B0%E1%BB%9Di_Romani&amp;action=edit&amp;redlink=1</vt:lpwstr>
      </vt:variant>
      <vt:variant>
        <vt:lpwstr/>
      </vt:variant>
      <vt:variant>
        <vt:i4>5832817</vt:i4>
      </vt:variant>
      <vt:variant>
        <vt:i4>423</vt:i4>
      </vt:variant>
      <vt:variant>
        <vt:i4>0</vt:i4>
      </vt:variant>
      <vt:variant>
        <vt:i4>5</vt:i4>
      </vt:variant>
      <vt:variant>
        <vt:lpwstr>http://vi.wikipedia.org/w/index.php?title=Nh%C3%B3m_s%E1%BA%AFc_t%E1%BB%99c_kh%C3%A1c&amp;action=edit&amp;redlink=1</vt:lpwstr>
      </vt:variant>
      <vt:variant>
        <vt:lpwstr/>
      </vt:variant>
      <vt:variant>
        <vt:i4>7077945</vt:i4>
      </vt:variant>
      <vt:variant>
        <vt:i4>420</vt:i4>
      </vt:variant>
      <vt:variant>
        <vt:i4>0</vt:i4>
      </vt:variant>
      <vt:variant>
        <vt:i4>5</vt:i4>
      </vt:variant>
      <vt:variant>
        <vt:lpwstr>http://vi.wikipedia.org/w/index.php?title=Nh%C3%B3m_thi%E1%BB%83u_s%E1%BB%91&amp;action=edit&amp;redlink=1</vt:lpwstr>
      </vt:variant>
      <vt:variant>
        <vt:lpwstr/>
      </vt:variant>
      <vt:variant>
        <vt:i4>7274560</vt:i4>
      </vt:variant>
      <vt:variant>
        <vt:i4>417</vt:i4>
      </vt:variant>
      <vt:variant>
        <vt:i4>0</vt:i4>
      </vt:variant>
      <vt:variant>
        <vt:i4>5</vt:i4>
      </vt:variant>
      <vt:variant>
        <vt:lpwstr>http://vi.wikipedia.org/w/index.php?title=Ng%C6%B0%E1%BB%9Di_Hungary_t%E1%BA%A1i_Slovakia&amp;action=edit&amp;redlink=1</vt:lpwstr>
      </vt:variant>
      <vt:variant>
        <vt:lpwstr/>
      </vt:variant>
      <vt:variant>
        <vt:i4>4522019</vt:i4>
      </vt:variant>
      <vt:variant>
        <vt:i4>414</vt:i4>
      </vt:variant>
      <vt:variant>
        <vt:i4>0</vt:i4>
      </vt:variant>
      <vt:variant>
        <vt:i4>5</vt:i4>
      </vt:variant>
      <vt:variant>
        <vt:lpwstr>http://vi.wikipedia.org/w/index.php?title=Ng%C6%B0%E1%BB%9Di_Slovak&amp;action=edit&amp;redlink=1</vt:lpwstr>
      </vt:variant>
      <vt:variant>
        <vt:lpwstr/>
      </vt:variant>
      <vt:variant>
        <vt:i4>6619144</vt:i4>
      </vt:variant>
      <vt:variant>
        <vt:i4>411</vt:i4>
      </vt:variant>
      <vt:variant>
        <vt:i4>0</vt:i4>
      </vt:variant>
      <vt:variant>
        <vt:i4>5</vt:i4>
      </vt:variant>
      <vt:variant>
        <vt:lpwstr>http://vi.wikipedia.org/w/index.php?title=Ngh%E1%BB%87_thu%E1%BA%ADt_d%C3%A2n_gian&amp;action=edit&amp;redlink=1</vt:lpwstr>
      </vt:variant>
      <vt:variant>
        <vt:lpwstr/>
      </vt:variant>
      <vt:variant>
        <vt:i4>3014712</vt:i4>
      </vt:variant>
      <vt:variant>
        <vt:i4>408</vt:i4>
      </vt:variant>
      <vt:variant>
        <vt:i4>0</vt:i4>
      </vt:variant>
      <vt:variant>
        <vt:i4>5</vt:i4>
      </vt:variant>
      <vt:variant>
        <vt:lpwstr>http://vi.wikipedia.org/w/index.php?title=V%E1%BB%8F&amp;action=edit&amp;redlink=1</vt:lpwstr>
      </vt:variant>
      <vt:variant>
        <vt:lpwstr/>
      </vt:variant>
      <vt:variant>
        <vt:i4>852052</vt:i4>
      </vt:variant>
      <vt:variant>
        <vt:i4>405</vt:i4>
      </vt:variant>
      <vt:variant>
        <vt:i4>0</vt:i4>
      </vt:variant>
      <vt:variant>
        <vt:i4>5</vt:i4>
      </vt:variant>
      <vt:variant>
        <vt:lpwstr>http://vi.wikipedia.org/w/index.php?title=Vala%C5%A1ka&amp;action=edit&amp;redlink=1</vt:lpwstr>
      </vt:variant>
      <vt:variant>
        <vt:lpwstr/>
      </vt:variant>
      <vt:variant>
        <vt:i4>1310786</vt:i4>
      </vt:variant>
      <vt:variant>
        <vt:i4>402</vt:i4>
      </vt:variant>
      <vt:variant>
        <vt:i4>0</vt:i4>
      </vt:variant>
      <vt:variant>
        <vt:i4>5</vt:i4>
      </vt:variant>
      <vt:variant>
        <vt:lpwstr>http://vi.wikipedia.org/w/index.php?title=M%E1%BB%99t_nh%E1%BA%A1c_c%E1%BB%A5_truy%E1%BB%81n_th%E1%BB%91ng&amp;action=edit&amp;redlink=1</vt:lpwstr>
      </vt:variant>
      <vt:variant>
        <vt:lpwstr/>
      </vt:variant>
      <vt:variant>
        <vt:i4>7209002</vt:i4>
      </vt:variant>
      <vt:variant>
        <vt:i4>399</vt:i4>
      </vt:variant>
      <vt:variant>
        <vt:i4>0</vt:i4>
      </vt:variant>
      <vt:variant>
        <vt:i4>5</vt:i4>
      </vt:variant>
      <vt:variant>
        <vt:lpwstr>http://vi.wikipedia.org/w/index.php?title=Fujara&amp;action=edit&amp;redlink=1</vt:lpwstr>
      </vt:variant>
      <vt:variant>
        <vt:lpwstr/>
      </vt:variant>
      <vt:variant>
        <vt:i4>7929954</vt:i4>
      </vt:variant>
      <vt:variant>
        <vt:i4>396</vt:i4>
      </vt:variant>
      <vt:variant>
        <vt:i4>0</vt:i4>
      </vt:variant>
      <vt:variant>
        <vt:i4>5</vt:i4>
      </vt:variant>
      <vt:variant>
        <vt:lpwstr>http://vi.wikipedia.org/w/index.php?title=%C4%8Crp%C3%A1k&amp;action=edit&amp;redlink=1</vt:lpwstr>
      </vt:variant>
      <vt:variant>
        <vt:lpwstr/>
      </vt:variant>
      <vt:variant>
        <vt:i4>3866645</vt:i4>
      </vt:variant>
      <vt:variant>
        <vt:i4>393</vt:i4>
      </vt:variant>
      <vt:variant>
        <vt:i4>0</vt:i4>
      </vt:variant>
      <vt:variant>
        <vt:i4>5</vt:i4>
      </vt:variant>
      <vt:variant>
        <vt:lpwstr>http://vi.wikipedia.org/w/index.php?title=High_Tatras&amp;action=edit&amp;redlink=1</vt:lpwstr>
      </vt:variant>
      <vt:variant>
        <vt:lpwstr/>
      </vt:variant>
      <vt:variant>
        <vt:i4>8126502</vt:i4>
      </vt:variant>
      <vt:variant>
        <vt:i4>390</vt:i4>
      </vt:variant>
      <vt:variant>
        <vt:i4>0</vt:i4>
      </vt:variant>
      <vt:variant>
        <vt:i4>5</vt:i4>
      </vt:variant>
      <vt:variant>
        <vt:lpwstr>http://vi.wikipedia.org/wiki/Bratislava</vt:lpwstr>
      </vt:variant>
      <vt:variant>
        <vt:lpwstr/>
      </vt:variant>
      <vt:variant>
        <vt:i4>2424839</vt:i4>
      </vt:variant>
      <vt:variant>
        <vt:i4>387</vt:i4>
      </vt:variant>
      <vt:variant>
        <vt:i4>0</vt:i4>
      </vt:variant>
      <vt:variant>
        <vt:i4>5</vt:i4>
      </vt:variant>
      <vt:variant>
        <vt:lpwstr>http://vi.wikipedia.org/w/index.php?title=Nh%C3%A0_h%C3%A1t_%C3%A2m_nh%E1%BA%A1c&amp;action=edit&amp;redlink=1</vt:lpwstr>
      </vt:variant>
      <vt:variant>
        <vt:lpwstr/>
      </vt:variant>
      <vt:variant>
        <vt:i4>3276846</vt:i4>
      </vt:variant>
      <vt:variant>
        <vt:i4>384</vt:i4>
      </vt:variant>
      <vt:variant>
        <vt:i4>0</vt:i4>
      </vt:variant>
      <vt:variant>
        <vt:i4>5</vt:i4>
      </vt:variant>
      <vt:variant>
        <vt:lpwstr>http://vi.wikipedia.org/w/index.php?title=Britpop&amp;action=edit&amp;redlink=1</vt:lpwstr>
      </vt:variant>
      <vt:variant>
        <vt:lpwstr/>
      </vt:variant>
      <vt:variant>
        <vt:i4>1507431</vt:i4>
      </vt:variant>
      <vt:variant>
        <vt:i4>381</vt:i4>
      </vt:variant>
      <vt:variant>
        <vt:i4>0</vt:i4>
      </vt:variant>
      <vt:variant>
        <vt:i4>5</vt:i4>
      </vt:variant>
      <vt:variant>
        <vt:lpwstr>http://vi.wikipedia.org/wiki/Alternative_rock</vt:lpwstr>
      </vt:variant>
      <vt:variant>
        <vt:lpwstr/>
      </vt:variant>
      <vt:variant>
        <vt:i4>6422561</vt:i4>
      </vt:variant>
      <vt:variant>
        <vt:i4>378</vt:i4>
      </vt:variant>
      <vt:variant>
        <vt:i4>0</vt:i4>
      </vt:variant>
      <vt:variant>
        <vt:i4>5</vt:i4>
      </vt:variant>
      <vt:variant>
        <vt:lpwstr>http://vi.wikipedia.org/w/index.php?title=Grunge&amp;action=edit&amp;redlink=1</vt:lpwstr>
      </vt:variant>
      <vt:variant>
        <vt:lpwstr/>
      </vt:variant>
      <vt:variant>
        <vt:i4>3145737</vt:i4>
      </vt:variant>
      <vt:variant>
        <vt:i4>375</vt:i4>
      </vt:variant>
      <vt:variant>
        <vt:i4>0</vt:i4>
      </vt:variant>
      <vt:variant>
        <vt:i4>5</vt:i4>
      </vt:variant>
      <vt:variant>
        <vt:lpwstr>http://vi.wikipedia.org/wiki/Nh%E1%BA%A1c_pop</vt:lpwstr>
      </vt:variant>
      <vt:variant>
        <vt:lpwstr/>
      </vt:variant>
      <vt:variant>
        <vt:i4>7798787</vt:i4>
      </vt:variant>
      <vt:variant>
        <vt:i4>372</vt:i4>
      </vt:variant>
      <vt:variant>
        <vt:i4>0</vt:i4>
      </vt:variant>
      <vt:variant>
        <vt:i4>5</vt:i4>
      </vt:variant>
      <vt:variant>
        <vt:lpwstr>http://vi.wikipedia.org/wiki/Nh%C3%A3n_hi%E1%BB%87u</vt:lpwstr>
      </vt:variant>
      <vt:variant>
        <vt:lpwstr/>
      </vt:variant>
      <vt:variant>
        <vt:i4>6488080</vt:i4>
      </vt:variant>
      <vt:variant>
        <vt:i4>369</vt:i4>
      </vt:variant>
      <vt:variant>
        <vt:i4>0</vt:i4>
      </vt:variant>
      <vt:variant>
        <vt:i4>5</vt:i4>
      </vt:variant>
      <vt:variant>
        <vt:lpwstr>http://vi.wikipedia.org/wiki/Ch%E1%BB%A7_ngh%C4%A9a_t%C6%B0_b%E1%BA%A3n</vt:lpwstr>
      </vt:variant>
      <vt:variant>
        <vt:lpwstr/>
      </vt:variant>
      <vt:variant>
        <vt:i4>6946919</vt:i4>
      </vt:variant>
      <vt:variant>
        <vt:i4>366</vt:i4>
      </vt:variant>
      <vt:variant>
        <vt:i4>0</vt:i4>
      </vt:variant>
      <vt:variant>
        <vt:i4>5</vt:i4>
      </vt:variant>
      <vt:variant>
        <vt:lpwstr>http://vi.wikipedia.org/wiki/C%C3%A1ch_m%E1%BA%A1ng_Nhung</vt:lpwstr>
      </vt:variant>
      <vt:variant>
        <vt:lpwstr/>
      </vt:variant>
      <vt:variant>
        <vt:i4>6684773</vt:i4>
      </vt:variant>
      <vt:variant>
        <vt:i4>363</vt:i4>
      </vt:variant>
      <vt:variant>
        <vt:i4>0</vt:i4>
      </vt:variant>
      <vt:variant>
        <vt:i4>5</vt:i4>
      </vt:variant>
      <vt:variant>
        <vt:lpwstr>http://vi.wikipedia.org/w/index.php?title=Ti%E1%BA%BFng_n%C6%B0%E1%BB%9Bc_ngo%C3%A0i&amp;action=edit&amp;redlink=1</vt:lpwstr>
      </vt:variant>
      <vt:variant>
        <vt:lpwstr/>
      </vt:variant>
      <vt:variant>
        <vt:i4>6946822</vt:i4>
      </vt:variant>
      <vt:variant>
        <vt:i4>360</vt:i4>
      </vt:variant>
      <vt:variant>
        <vt:i4>0</vt:i4>
      </vt:variant>
      <vt:variant>
        <vt:i4>5</vt:i4>
      </vt:variant>
      <vt:variant>
        <vt:lpwstr>http://vi.wikipedia.org/wiki/Karel_Gott</vt:lpwstr>
      </vt:variant>
      <vt:variant>
        <vt:lpwstr/>
      </vt:variant>
      <vt:variant>
        <vt:i4>8061020</vt:i4>
      </vt:variant>
      <vt:variant>
        <vt:i4>357</vt:i4>
      </vt:variant>
      <vt:variant>
        <vt:i4>0</vt:i4>
      </vt:variant>
      <vt:variant>
        <vt:i4>5</vt:i4>
      </vt:variant>
      <vt:variant>
        <vt:lpwstr>http://vi.wikipedia.org/w/index.php?title=V%C4%83n_ho%C3%A1_%C4%91%E1%BA%A1i_ch%C3%BAng&amp;action=edit&amp;redlink=1</vt:lpwstr>
      </vt:variant>
      <vt:variant>
        <vt:lpwstr/>
      </vt:variant>
      <vt:variant>
        <vt:i4>5963817</vt:i4>
      </vt:variant>
      <vt:variant>
        <vt:i4>354</vt:i4>
      </vt:variant>
      <vt:variant>
        <vt:i4>0</vt:i4>
      </vt:variant>
      <vt:variant>
        <vt:i4>5</vt:i4>
      </vt:variant>
      <vt:variant>
        <vt:lpwstr>http://vi.wikipedia.org/w/index.php?title=Th%E1%BB%8B_tr%C6%B0%E1%BB%9Dng_trong_n%C6%B0%E1%BB%9Bc&amp;action=edit&amp;redlink=1</vt:lpwstr>
      </vt:variant>
      <vt:variant>
        <vt:lpwstr/>
      </vt:variant>
      <vt:variant>
        <vt:i4>2752533</vt:i4>
      </vt:variant>
      <vt:variant>
        <vt:i4>351</vt:i4>
      </vt:variant>
      <vt:variant>
        <vt:i4>0</vt:i4>
      </vt:variant>
      <vt:variant>
        <vt:i4>5</vt:i4>
      </vt:variant>
      <vt:variant>
        <vt:lpwstr>http://vi.wikipedia.org/wiki/Radio_Free_Europe/Radio_Liberty</vt:lpwstr>
      </vt:variant>
      <vt:variant>
        <vt:lpwstr/>
      </vt:variant>
      <vt:variant>
        <vt:i4>786487</vt:i4>
      </vt:variant>
      <vt:variant>
        <vt:i4>348</vt:i4>
      </vt:variant>
      <vt:variant>
        <vt:i4>0</vt:i4>
      </vt:variant>
      <vt:variant>
        <vt:i4>5</vt:i4>
      </vt:variant>
      <vt:variant>
        <vt:lpwstr>http://vi.wikipedia.org/w/index.php?title=Radio_Luxemburg&amp;action=edit&amp;redlink=1</vt:lpwstr>
      </vt:variant>
      <vt:variant>
        <vt:lpwstr/>
      </vt:variant>
      <vt:variant>
        <vt:i4>5111861</vt:i4>
      </vt:variant>
      <vt:variant>
        <vt:i4>345</vt:i4>
      </vt:variant>
      <vt:variant>
        <vt:i4>0</vt:i4>
      </vt:variant>
      <vt:variant>
        <vt:i4>5</vt:i4>
      </vt:variant>
      <vt:variant>
        <vt:lpwstr>http://vi.wikipedia.org/w/index.php?title=ORF_(%C4%91%C3%A0i_ph%C3%A1t_thanh)&amp;action=edit&amp;redlink=1</vt:lpwstr>
      </vt:variant>
      <vt:variant>
        <vt:lpwstr/>
      </vt:variant>
      <vt:variant>
        <vt:i4>393277</vt:i4>
      </vt:variant>
      <vt:variant>
        <vt:i4>342</vt:i4>
      </vt:variant>
      <vt:variant>
        <vt:i4>0</vt:i4>
      </vt:variant>
      <vt:variant>
        <vt:i4>5</vt:i4>
      </vt:variant>
      <vt:variant>
        <vt:lpwstr>http://vi.wikipedia.org/wiki/Tuy%C3%AAn_truy%E1%BB%81n</vt:lpwstr>
      </vt:variant>
      <vt:variant>
        <vt:lpwstr/>
      </vt:variant>
      <vt:variant>
        <vt:i4>4718701</vt:i4>
      </vt:variant>
      <vt:variant>
        <vt:i4>339</vt:i4>
      </vt:variant>
      <vt:variant>
        <vt:i4>0</vt:i4>
      </vt:variant>
      <vt:variant>
        <vt:i4>5</vt:i4>
      </vt:variant>
      <vt:variant>
        <vt:lpwstr>http://vi.wikipedia.org/w/index.php?title=Cool_jazz&amp;action=edit&amp;redlink=1</vt:lpwstr>
      </vt:variant>
      <vt:variant>
        <vt:lpwstr/>
      </vt:variant>
      <vt:variant>
        <vt:i4>5636156</vt:i4>
      </vt:variant>
      <vt:variant>
        <vt:i4>336</vt:i4>
      </vt:variant>
      <vt:variant>
        <vt:i4>0</vt:i4>
      </vt:variant>
      <vt:variant>
        <vt:i4>5</vt:i4>
      </vt:variant>
      <vt:variant>
        <vt:lpwstr>http://vi.wikipedia.org/w/index.php?title=Bossa_nova&amp;action=edit&amp;redlink=1</vt:lpwstr>
      </vt:variant>
      <vt:variant>
        <vt:lpwstr/>
      </vt:variant>
      <vt:variant>
        <vt:i4>4980807</vt:i4>
      </vt:variant>
      <vt:variant>
        <vt:i4>333</vt:i4>
      </vt:variant>
      <vt:variant>
        <vt:i4>0</vt:i4>
      </vt:variant>
      <vt:variant>
        <vt:i4>5</vt:i4>
      </vt:variant>
      <vt:variant>
        <vt:lpwstr>http://vi.wikipedia.org/w/index.php?title=Cs%C3%A1rd%C3%A1s&amp;action=edit&amp;redlink=1</vt:lpwstr>
      </vt:variant>
      <vt:variant>
        <vt:lpwstr/>
      </vt:variant>
      <vt:variant>
        <vt:i4>6226008</vt:i4>
      </vt:variant>
      <vt:variant>
        <vt:i4>330</vt:i4>
      </vt:variant>
      <vt:variant>
        <vt:i4>0</vt:i4>
      </vt:variant>
      <vt:variant>
        <vt:i4>5</vt:i4>
      </vt:variant>
      <vt:variant>
        <vt:lpwstr>http://vi.wikipedia.org/w/index.php?title=Polka&amp;action=edit&amp;redlink=1</vt:lpwstr>
      </vt:variant>
      <vt:variant>
        <vt:lpwstr/>
      </vt:variant>
      <vt:variant>
        <vt:i4>7143463</vt:i4>
      </vt:variant>
      <vt:variant>
        <vt:i4>327</vt:i4>
      </vt:variant>
      <vt:variant>
        <vt:i4>0</vt:i4>
      </vt:variant>
      <vt:variant>
        <vt:i4>5</vt:i4>
      </vt:variant>
      <vt:variant>
        <vt:lpwstr>http://vi.wikipedia.org/wiki/Waltz</vt:lpwstr>
      </vt:variant>
      <vt:variant>
        <vt:lpwstr/>
      </vt:variant>
      <vt:variant>
        <vt:i4>7340077</vt:i4>
      </vt:variant>
      <vt:variant>
        <vt:i4>324</vt:i4>
      </vt:variant>
      <vt:variant>
        <vt:i4>0</vt:i4>
      </vt:variant>
      <vt:variant>
        <vt:i4>5</vt:i4>
      </vt:variant>
      <vt:variant>
        <vt:lpwstr>http://vi.wikipedia.org/wiki/Rock_and_roll</vt:lpwstr>
      </vt:variant>
      <vt:variant>
        <vt:lpwstr/>
      </vt:variant>
      <vt:variant>
        <vt:i4>524369</vt:i4>
      </vt:variant>
      <vt:variant>
        <vt:i4>321</vt:i4>
      </vt:variant>
      <vt:variant>
        <vt:i4>0</vt:i4>
      </vt:variant>
      <vt:variant>
        <vt:i4>5</vt:i4>
      </vt:variant>
      <vt:variant>
        <vt:lpwstr>http://vi.wikipedia.org/wiki/Rhythm_and_blues</vt:lpwstr>
      </vt:variant>
      <vt:variant>
        <vt:lpwstr/>
      </vt:variant>
      <vt:variant>
        <vt:i4>4456553</vt:i4>
      </vt:variant>
      <vt:variant>
        <vt:i4>318</vt:i4>
      </vt:variant>
      <vt:variant>
        <vt:i4>0</vt:i4>
      </vt:variant>
      <vt:variant>
        <vt:i4>5</vt:i4>
      </vt:variant>
      <vt:variant>
        <vt:lpwstr>http://vi.wikipedia.org/wiki/Nh%E1%BA%A1c_jazz</vt:lpwstr>
      </vt:variant>
      <vt:variant>
        <vt:lpwstr/>
      </vt:variant>
      <vt:variant>
        <vt:i4>524399</vt:i4>
      </vt:variant>
      <vt:variant>
        <vt:i4>315</vt:i4>
      </vt:variant>
      <vt:variant>
        <vt:i4>0</vt:i4>
      </vt:variant>
      <vt:variant>
        <vt:i4>5</vt:i4>
      </vt:variant>
      <vt:variant>
        <vt:lpwstr>http://vi.wikipedia.org/wiki/Ti%E1%BB%87p_Kh%E1%BA%AFc</vt:lpwstr>
      </vt:variant>
      <vt:variant>
        <vt:lpwstr/>
      </vt:variant>
      <vt:variant>
        <vt:i4>3342427</vt:i4>
      </vt:variant>
      <vt:variant>
        <vt:i4>312</vt:i4>
      </vt:variant>
      <vt:variant>
        <vt:i4>0</vt:i4>
      </vt:variant>
      <vt:variant>
        <vt:i4>5</vt:i4>
      </vt:variant>
      <vt:variant>
        <vt:lpwstr>http://vi.wikipedia.org/w/index.php?title=%C3%82m_nh%E1%BA%A1c_d%C3%A2n_gian&amp;action=edit&amp;redlink=1</vt:lpwstr>
      </vt:variant>
      <vt:variant>
        <vt:lpwstr/>
      </vt:variant>
      <vt:variant>
        <vt:i4>4587619</vt:i4>
      </vt:variant>
      <vt:variant>
        <vt:i4>309</vt:i4>
      </vt:variant>
      <vt:variant>
        <vt:i4>0</vt:i4>
      </vt:variant>
      <vt:variant>
        <vt:i4>5</vt:i4>
      </vt:variant>
      <vt:variant>
        <vt:lpwstr>http://vi.wikipedia.org/w/index.php?title=%C3%82m_nh%E1%BA%A1c_%C4%91%E1%BA%A1i_ch%C3%BAng&amp;action=edit&amp;redlink=1</vt:lpwstr>
      </vt:variant>
      <vt:variant>
        <vt:lpwstr/>
      </vt:variant>
      <vt:variant>
        <vt:i4>6881339</vt:i4>
      </vt:variant>
      <vt:variant>
        <vt:i4>306</vt:i4>
      </vt:variant>
      <vt:variant>
        <vt:i4>0</vt:i4>
      </vt:variant>
      <vt:variant>
        <vt:i4>5</vt:i4>
      </vt:variant>
      <vt:variant>
        <vt:lpwstr>http://vi.wikipedia.org/w/index.php?title=Dunkel&amp;action=edit&amp;redlink=1</vt:lpwstr>
      </vt:variant>
      <vt:variant>
        <vt:lpwstr/>
      </vt:variant>
      <vt:variant>
        <vt:i4>1900616</vt:i4>
      </vt:variant>
      <vt:variant>
        <vt:i4>303</vt:i4>
      </vt:variant>
      <vt:variant>
        <vt:i4>0</vt:i4>
      </vt:variant>
      <vt:variant>
        <vt:i4>5</vt:i4>
      </vt:variant>
      <vt:variant>
        <vt:lpwstr>http://vi.wikipedia.org/w/index.php?title=Pilsener&amp;action=edit&amp;redlink=1</vt:lpwstr>
      </vt:variant>
      <vt:variant>
        <vt:lpwstr/>
      </vt:variant>
      <vt:variant>
        <vt:i4>786515</vt:i4>
      </vt:variant>
      <vt:variant>
        <vt:i4>300</vt:i4>
      </vt:variant>
      <vt:variant>
        <vt:i4>0</vt:i4>
      </vt:variant>
      <vt:variant>
        <vt:i4>5</vt:i4>
      </vt:variant>
      <vt:variant>
        <vt:lpwstr>http://vi.wikipedia.org/w/index.php?title=Beer&amp;action=edit&amp;redlink=1</vt:lpwstr>
      </vt:variant>
      <vt:variant>
        <vt:lpwstr/>
      </vt:variant>
      <vt:variant>
        <vt:i4>7602285</vt:i4>
      </vt:variant>
      <vt:variant>
        <vt:i4>297</vt:i4>
      </vt:variant>
      <vt:variant>
        <vt:i4>0</vt:i4>
      </vt:variant>
      <vt:variant>
        <vt:i4>5</vt:i4>
      </vt:variant>
      <vt:variant>
        <vt:lpwstr>http://vi.wikipedia.org/w/index.php?title=Sweetness_of_wine&amp;action=edit&amp;redlink=1</vt:lpwstr>
      </vt:variant>
      <vt:variant>
        <vt:lpwstr/>
      </vt:variant>
      <vt:variant>
        <vt:i4>4063267</vt:i4>
      </vt:variant>
      <vt:variant>
        <vt:i4>294</vt:i4>
      </vt:variant>
      <vt:variant>
        <vt:i4>0</vt:i4>
      </vt:variant>
      <vt:variant>
        <vt:i4>5</vt:i4>
      </vt:variant>
      <vt:variant>
        <vt:lpwstr>http://vi.wikipedia.org/wiki/R%C6%B0%E1%BB%A3u</vt:lpwstr>
      </vt:variant>
      <vt:variant>
        <vt:lpwstr/>
      </vt:variant>
      <vt:variant>
        <vt:i4>7602263</vt:i4>
      </vt:variant>
      <vt:variant>
        <vt:i4>291</vt:i4>
      </vt:variant>
      <vt:variant>
        <vt:i4>0</vt:i4>
      </vt:variant>
      <vt:variant>
        <vt:i4>5</vt:i4>
      </vt:variant>
      <vt:variant>
        <vt:lpwstr>http://vi.wikipedia.org/w/index.php?title=Black_pudding&amp;action=edit&amp;redlink=1</vt:lpwstr>
      </vt:variant>
      <vt:variant>
        <vt:lpwstr/>
      </vt:variant>
      <vt:variant>
        <vt:i4>6357013</vt:i4>
      </vt:variant>
      <vt:variant>
        <vt:i4>288</vt:i4>
      </vt:variant>
      <vt:variant>
        <vt:i4>0</vt:i4>
      </vt:variant>
      <vt:variant>
        <vt:i4>5</vt:i4>
      </vt:variant>
      <vt:variant>
        <vt:lpwstr>http://vi.wikipedia.org/wiki/Th%E1%BB%8Bt_g%C3%A0</vt:lpwstr>
      </vt:variant>
      <vt:variant>
        <vt:lpwstr/>
      </vt:variant>
      <vt:variant>
        <vt:i4>6422544</vt:i4>
      </vt:variant>
      <vt:variant>
        <vt:i4>285</vt:i4>
      </vt:variant>
      <vt:variant>
        <vt:i4>0</vt:i4>
      </vt:variant>
      <vt:variant>
        <vt:i4>5</vt:i4>
      </vt:variant>
      <vt:variant>
        <vt:lpwstr>http://vi.wikipedia.org/wiki/Th%E1%BB%8Bt_b%C3%B2</vt:lpwstr>
      </vt:variant>
      <vt:variant>
        <vt:lpwstr/>
      </vt:variant>
      <vt:variant>
        <vt:i4>7733275</vt:i4>
      </vt:variant>
      <vt:variant>
        <vt:i4>282</vt:i4>
      </vt:variant>
      <vt:variant>
        <vt:i4>0</vt:i4>
      </vt:variant>
      <vt:variant>
        <vt:i4>5</vt:i4>
      </vt:variant>
      <vt:variant>
        <vt:lpwstr>http://vi.wikipedia.org/wiki/Th%E1%BB%8Bt_l%E1%BB%A3n</vt:lpwstr>
      </vt:variant>
      <vt:variant>
        <vt:lpwstr/>
      </vt:variant>
      <vt:variant>
        <vt:i4>2752519</vt:i4>
      </vt:variant>
      <vt:variant>
        <vt:i4>279</vt:i4>
      </vt:variant>
      <vt:variant>
        <vt:i4>0</vt:i4>
      </vt:variant>
      <vt:variant>
        <vt:i4>5</vt:i4>
      </vt:variant>
      <vt:variant>
        <vt:lpwstr>http://vi.wikipedia.org/w/index.php?title=Bryndzov%C3%A9_halu%C5%A1ky&amp;action=edit&amp;redlink=1</vt:lpwstr>
      </vt:variant>
      <vt:variant>
        <vt:lpwstr/>
      </vt:variant>
      <vt:variant>
        <vt:i4>7733256</vt:i4>
      </vt:variant>
      <vt:variant>
        <vt:i4>273</vt:i4>
      </vt:variant>
      <vt:variant>
        <vt:i4>0</vt:i4>
      </vt:variant>
      <vt:variant>
        <vt:i4>5</vt:i4>
      </vt:variant>
      <vt:variant>
        <vt:lpwstr>http://vi.wikipedia.org/wiki/T%E1%BA%ADp_tin:HaluskyzoZiaru.JPG</vt:lpwstr>
      </vt:variant>
      <vt:variant>
        <vt:lpwstr/>
      </vt:variant>
      <vt:variant>
        <vt:i4>720937</vt:i4>
      </vt:variant>
      <vt:variant>
        <vt:i4>270</vt:i4>
      </vt:variant>
      <vt:variant>
        <vt:i4>0</vt:i4>
      </vt:variant>
      <vt:variant>
        <vt:i4>5</vt:i4>
      </vt:variant>
      <vt:variant>
        <vt:lpwstr>http://vi.wikipedia.org/wiki/Slovakia</vt:lpwstr>
      </vt:variant>
      <vt:variant>
        <vt:lpwstr>cite_note-Phillips-60</vt:lpwstr>
      </vt:variant>
      <vt:variant>
        <vt:i4>8060985</vt:i4>
      </vt:variant>
      <vt:variant>
        <vt:i4>267</vt:i4>
      </vt:variant>
      <vt:variant>
        <vt:i4>0</vt:i4>
      </vt:variant>
      <vt:variant>
        <vt:i4>5</vt:i4>
      </vt:variant>
      <vt:variant>
        <vt:lpwstr>http://vi.wikipedia.org/w/index.php?title=Maurus&amp;action=edit&amp;redlink=1</vt:lpwstr>
      </vt:variant>
      <vt:variant>
        <vt:lpwstr/>
      </vt:variant>
      <vt:variant>
        <vt:i4>2687001</vt:i4>
      </vt:variant>
      <vt:variant>
        <vt:i4>264</vt:i4>
      </vt:variant>
      <vt:variant>
        <vt:i4>0</vt:i4>
      </vt:variant>
      <vt:variant>
        <vt:i4>5</vt:i4>
      </vt:variant>
      <vt:variant>
        <vt:lpwstr>http://vi.wikipedia.org/w/index.php?title=Chronica_Hungarorum&amp;action=edit&amp;redlink=1</vt:lpwstr>
      </vt:variant>
      <vt:variant>
        <vt:lpwstr/>
      </vt:variant>
      <vt:variant>
        <vt:i4>655362</vt:i4>
      </vt:variant>
      <vt:variant>
        <vt:i4>261</vt:i4>
      </vt:variant>
      <vt:variant>
        <vt:i4>0</vt:i4>
      </vt:variant>
      <vt:variant>
        <vt:i4>5</vt:i4>
      </vt:variant>
      <vt:variant>
        <vt:lpwstr>http://vi.wikipedia.org/w/index.php?title=Johannes_de_Thurocz&amp;action=edit&amp;redlink=1</vt:lpwstr>
      </vt:variant>
      <vt:variant>
        <vt:lpwstr/>
      </vt:variant>
      <vt:variant>
        <vt:i4>6029345</vt:i4>
      </vt:variant>
      <vt:variant>
        <vt:i4>258</vt:i4>
      </vt:variant>
      <vt:variant>
        <vt:i4>0</vt:i4>
      </vt:variant>
      <vt:variant>
        <vt:i4>5</vt:i4>
      </vt:variant>
      <vt:variant>
        <vt:lpwstr>http://vi.wikipedia.org/wiki/Ti%E1%BA%BFng_Latin</vt:lpwstr>
      </vt:variant>
      <vt:variant>
        <vt:lpwstr/>
      </vt:variant>
      <vt:variant>
        <vt:i4>3014660</vt:i4>
      </vt:variant>
      <vt:variant>
        <vt:i4>255</vt:i4>
      </vt:variant>
      <vt:variant>
        <vt:i4>0</vt:i4>
      </vt:variant>
      <vt:variant>
        <vt:i4>5</vt:i4>
      </vt:variant>
      <vt:variant>
        <vt:lpwstr>http://vi.wikipedia.org/w/index.php?title=Ng%C3%B4n_ng%E1%BB%AF_Nh%C3%A0_th%E1%BB%9D_Slav%C6%A1_C%E1%BB%95&amp;action=edit&amp;redlink=1</vt:lpwstr>
      </vt:variant>
      <vt:variant>
        <vt:lpwstr/>
      </vt:variant>
      <vt:variant>
        <vt:i4>2162782</vt:i4>
      </vt:variant>
      <vt:variant>
        <vt:i4>252</vt:i4>
      </vt:variant>
      <vt:variant>
        <vt:i4>0</vt:i4>
      </vt:variant>
      <vt:variant>
        <vt:i4>5</vt:i4>
      </vt:variant>
      <vt:variant>
        <vt:lpwstr>http://vi.wikipedia.org/wiki/Kinh_th%C3%A1nh</vt:lpwstr>
      </vt:variant>
      <vt:variant>
        <vt:lpwstr/>
      </vt:variant>
      <vt:variant>
        <vt:i4>4128856</vt:i4>
      </vt:variant>
      <vt:variant>
        <vt:i4>249</vt:i4>
      </vt:variant>
      <vt:variant>
        <vt:i4>0</vt:i4>
      </vt:variant>
      <vt:variant>
        <vt:i4>5</vt:i4>
      </vt:variant>
      <vt:variant>
        <vt:lpwstr>http://vi.wikipedia.org/w/index.php?title=Ph%C3%BAc_%C3%A2m&amp;action=edit&amp;redlink=1</vt:lpwstr>
      </vt:variant>
      <vt:variant>
        <vt:lpwstr/>
      </vt:variant>
      <vt:variant>
        <vt:i4>3080229</vt:i4>
      </vt:variant>
      <vt:variant>
        <vt:i4>246</vt:i4>
      </vt:variant>
      <vt:variant>
        <vt:i4>0</vt:i4>
      </vt:variant>
      <vt:variant>
        <vt:i4>5</vt:i4>
      </vt:variant>
      <vt:variant>
        <vt:lpwstr>http://vi.wikipedia.org/w/index.php?title=Proglas&amp;action=edit&amp;redlink=1</vt:lpwstr>
      </vt:variant>
      <vt:variant>
        <vt:lpwstr/>
      </vt:variant>
      <vt:variant>
        <vt:i4>6750297</vt:i4>
      </vt:variant>
      <vt:variant>
        <vt:i4>243</vt:i4>
      </vt:variant>
      <vt:variant>
        <vt:i4>0</vt:i4>
      </vt:variant>
      <vt:variant>
        <vt:i4>5</vt:i4>
      </vt:variant>
      <vt:variant>
        <vt:lpwstr>http://vi.wikipedia.org/w/index.php?title=Mari%C3%A1n_Hossa&amp;action=edit&amp;redlink=1</vt:lpwstr>
      </vt:variant>
      <vt:variant>
        <vt:lpwstr/>
      </vt:variant>
      <vt:variant>
        <vt:i4>5701742</vt:i4>
      </vt:variant>
      <vt:variant>
        <vt:i4>240</vt:i4>
      </vt:variant>
      <vt:variant>
        <vt:i4>0</vt:i4>
      </vt:variant>
      <vt:variant>
        <vt:i4>5</vt:i4>
      </vt:variant>
      <vt:variant>
        <vt:lpwstr>http://vi.wikipedia.org/w/index.php?title=%C5%BDigmund_P%C3%A1lffy&amp;action=edit&amp;redlink=1</vt:lpwstr>
      </vt:variant>
      <vt:variant>
        <vt:lpwstr/>
      </vt:variant>
      <vt:variant>
        <vt:i4>3014748</vt:i4>
      </vt:variant>
      <vt:variant>
        <vt:i4>237</vt:i4>
      </vt:variant>
      <vt:variant>
        <vt:i4>0</vt:i4>
      </vt:variant>
      <vt:variant>
        <vt:i4>5</vt:i4>
      </vt:variant>
      <vt:variant>
        <vt:lpwstr>http://vi.wikipedia.org/w/index.php?title=Peter_Bondra&amp;action=edit&amp;redlink=1</vt:lpwstr>
      </vt:variant>
      <vt:variant>
        <vt:lpwstr/>
      </vt:variant>
      <vt:variant>
        <vt:i4>8257603</vt:i4>
      </vt:variant>
      <vt:variant>
        <vt:i4>234</vt:i4>
      </vt:variant>
      <vt:variant>
        <vt:i4>0</vt:i4>
      </vt:variant>
      <vt:variant>
        <vt:i4>5</vt:i4>
      </vt:variant>
      <vt:variant>
        <vt:lpwstr>http://vi.wikipedia.org/w/index.php?title=Peter_%C5%A0%C5%A5astn%C3%BD&amp;action=edit&amp;redlink=1</vt:lpwstr>
      </vt:variant>
      <vt:variant>
        <vt:lpwstr/>
      </vt:variant>
      <vt:variant>
        <vt:i4>3342345</vt:i4>
      </vt:variant>
      <vt:variant>
        <vt:i4>231</vt:i4>
      </vt:variant>
      <vt:variant>
        <vt:i4>0</vt:i4>
      </vt:variant>
      <vt:variant>
        <vt:i4>5</vt:i4>
      </vt:variant>
      <vt:variant>
        <vt:lpwstr>http://vi.wikipedia.org/w/index.php?title=Stan_Mikita&amp;action=edit&amp;redlink=1</vt:lpwstr>
      </vt:variant>
      <vt:variant>
        <vt:lpwstr/>
      </vt:variant>
      <vt:variant>
        <vt:i4>7667716</vt:i4>
      </vt:variant>
      <vt:variant>
        <vt:i4>228</vt:i4>
      </vt:variant>
      <vt:variant>
        <vt:i4>0</vt:i4>
      </vt:variant>
      <vt:variant>
        <vt:i4>5</vt:i4>
      </vt:variant>
      <vt:variant>
        <vt:lpwstr>http://vi.wikipedia.org/wiki/Robin_Hood</vt:lpwstr>
      </vt:variant>
      <vt:variant>
        <vt:lpwstr/>
      </vt:variant>
      <vt:variant>
        <vt:i4>2359297</vt:i4>
      </vt:variant>
      <vt:variant>
        <vt:i4>225</vt:i4>
      </vt:variant>
      <vt:variant>
        <vt:i4>0</vt:i4>
      </vt:variant>
      <vt:variant>
        <vt:i4>5</vt:i4>
      </vt:variant>
      <vt:variant>
        <vt:lpwstr>http://vi.wikipedia.org/w/index.php?title=Juraj_J%C3%A1no%C5%A1%C3%ADk&amp;action=edit&amp;redlink=1</vt:lpwstr>
      </vt:variant>
      <vt:variant>
        <vt:lpwstr/>
      </vt:variant>
      <vt:variant>
        <vt:i4>2490396</vt:i4>
      </vt:variant>
      <vt:variant>
        <vt:i4>222</vt:i4>
      </vt:variant>
      <vt:variant>
        <vt:i4>0</vt:i4>
      </vt:variant>
      <vt:variant>
        <vt:i4>5</vt:i4>
      </vt:variant>
      <vt:variant>
        <vt:lpwstr>http://vi.wikipedia.org/w/index.php?title=%C4%BDudov%C3%ADt_%C5%A0t%C3%BAr&amp;action=edit&amp;redlink=1</vt:lpwstr>
      </vt:variant>
      <vt:variant>
        <vt:lpwstr/>
      </vt:variant>
      <vt:variant>
        <vt:i4>6946817</vt:i4>
      </vt:variant>
      <vt:variant>
        <vt:i4>219</vt:i4>
      </vt:variant>
      <vt:variant>
        <vt:i4>0</vt:i4>
      </vt:variant>
      <vt:variant>
        <vt:i4>5</vt:i4>
      </vt:variant>
      <vt:variant>
        <vt:lpwstr>http://vi.wikipedia.org/wiki/Ph%C6%B0%C6%A1ng_ng%E1%BB%AF</vt:lpwstr>
      </vt:variant>
      <vt:variant>
        <vt:lpwstr/>
      </vt:variant>
      <vt:variant>
        <vt:i4>1376317</vt:i4>
      </vt:variant>
      <vt:variant>
        <vt:i4>216</vt:i4>
      </vt:variant>
      <vt:variant>
        <vt:i4>0</vt:i4>
      </vt:variant>
      <vt:variant>
        <vt:i4>5</vt:i4>
      </vt:variant>
      <vt:variant>
        <vt:lpwstr>http://vi.wikipedia.org/w/index.php?title=Anton_Bernol%C3%A1k&amp;action=edit&amp;redlink=1</vt:lpwstr>
      </vt:variant>
      <vt:variant>
        <vt:lpwstr/>
      </vt:variant>
      <vt:variant>
        <vt:i4>3145803</vt:i4>
      </vt:variant>
      <vt:variant>
        <vt:i4>213</vt:i4>
      </vt:variant>
      <vt:variant>
        <vt:i4>0</vt:i4>
      </vt:variant>
      <vt:variant>
        <vt:i4>5</vt:i4>
      </vt:variant>
      <vt:variant>
        <vt:lpwstr>http://vi.wikipedia.org/wiki/Alexander_Dub%C4%8Dek</vt:lpwstr>
      </vt:variant>
      <vt:variant>
        <vt:lpwstr/>
      </vt:variant>
      <vt:variant>
        <vt:i4>7667764</vt:i4>
      </vt:variant>
      <vt:variant>
        <vt:i4>210</vt:i4>
      </vt:variant>
      <vt:variant>
        <vt:i4>0</vt:i4>
      </vt:variant>
      <vt:variant>
        <vt:i4>5</vt:i4>
      </vt:variant>
      <vt:variant>
        <vt:lpwstr>http://vi.wikipedia.org/w/index.php?title=Milan_Rastislav_%C5%A0tef%C3%A1nik&amp;action=edit&amp;redlink=1</vt:lpwstr>
      </vt:variant>
      <vt:variant>
        <vt:lpwstr/>
      </vt:variant>
      <vt:variant>
        <vt:i4>3801179</vt:i4>
      </vt:variant>
      <vt:variant>
        <vt:i4>207</vt:i4>
      </vt:variant>
      <vt:variant>
        <vt:i4>0</vt:i4>
      </vt:variant>
      <vt:variant>
        <vt:i4>5</vt:i4>
      </vt:variant>
      <vt:variant>
        <vt:lpwstr>http://vi.wikipedia.org/wiki/J%C3%A1n_Koll%C3%A1r</vt:lpwstr>
      </vt:variant>
      <vt:variant>
        <vt:lpwstr/>
      </vt:variant>
      <vt:variant>
        <vt:i4>1704062</vt:i4>
      </vt:variant>
      <vt:variant>
        <vt:i4>204</vt:i4>
      </vt:variant>
      <vt:variant>
        <vt:i4>0</vt:i4>
      </vt:variant>
      <vt:variant>
        <vt:i4>5</vt:i4>
      </vt:variant>
      <vt:variant>
        <vt:lpwstr>http://vi.wikipedia.org/w/index.php?title=Matthias_Bel&amp;action=edit&amp;redlink=1</vt:lpwstr>
      </vt:variant>
      <vt:variant>
        <vt:lpwstr/>
      </vt:variant>
      <vt:variant>
        <vt:i4>5963847</vt:i4>
      </vt:variant>
      <vt:variant>
        <vt:i4>201</vt:i4>
      </vt:variant>
      <vt:variant>
        <vt:i4>0</vt:i4>
      </vt:variant>
      <vt:variant>
        <vt:i4>5</vt:i4>
      </vt:variant>
      <vt:variant>
        <vt:lpwstr>http://vi.wikipedia.org/w/index.php?title=Pavel_Jozef_%C5%A0af%C3%A1rik&amp;action=edit&amp;redlink=1</vt:lpwstr>
      </vt:variant>
      <vt:variant>
        <vt:lpwstr/>
      </vt:variant>
      <vt:variant>
        <vt:i4>917555</vt:i4>
      </vt:variant>
      <vt:variant>
        <vt:i4>198</vt:i4>
      </vt:variant>
      <vt:variant>
        <vt:i4>0</vt:i4>
      </vt:variant>
      <vt:variant>
        <vt:i4>5</vt:i4>
      </vt:variant>
      <vt:variant>
        <vt:lpwstr>http://vi.wikipedia.org/w/index.php?title=Peter_Machajdik&amp;action=edit&amp;redlink=1</vt:lpwstr>
      </vt:variant>
      <vt:variant>
        <vt:lpwstr/>
      </vt:variant>
      <vt:variant>
        <vt:i4>6881371</vt:i4>
      </vt:variant>
      <vt:variant>
        <vt:i4>195</vt:i4>
      </vt:variant>
      <vt:variant>
        <vt:i4>0</vt:i4>
      </vt:variant>
      <vt:variant>
        <vt:i4>5</vt:i4>
      </vt:variant>
      <vt:variant>
        <vt:lpwstr>http://vi.wikipedia.org/w/index.php?title=Vladim%C3%ADr_God%C3%A1r&amp;action=edit&amp;redlink=1</vt:lpwstr>
      </vt:variant>
      <vt:variant>
        <vt:lpwstr/>
      </vt:variant>
      <vt:variant>
        <vt:i4>3997782</vt:i4>
      </vt:variant>
      <vt:variant>
        <vt:i4>192</vt:i4>
      </vt:variant>
      <vt:variant>
        <vt:i4>0</vt:i4>
      </vt:variant>
      <vt:variant>
        <vt:i4>5</vt:i4>
      </vt:variant>
      <vt:variant>
        <vt:lpwstr>http://vi.wikipedia.org/w/index.php?title=Alexander_Moyzes&amp;action=edit&amp;redlink=1</vt:lpwstr>
      </vt:variant>
      <vt:variant>
        <vt:lpwstr/>
      </vt:variant>
      <vt:variant>
        <vt:i4>3080215</vt:i4>
      </vt:variant>
      <vt:variant>
        <vt:i4>189</vt:i4>
      </vt:variant>
      <vt:variant>
        <vt:i4>0</vt:i4>
      </vt:variant>
      <vt:variant>
        <vt:i4>5</vt:i4>
      </vt:variant>
      <vt:variant>
        <vt:lpwstr>http://vi.wikipedia.org/w/index.php?title=J%C3%A1n_Cikker&amp;action=edit&amp;redlink=1</vt:lpwstr>
      </vt:variant>
      <vt:variant>
        <vt:lpwstr/>
      </vt:variant>
      <vt:variant>
        <vt:i4>2162760</vt:i4>
      </vt:variant>
      <vt:variant>
        <vt:i4>186</vt:i4>
      </vt:variant>
      <vt:variant>
        <vt:i4>0</vt:i4>
      </vt:variant>
      <vt:variant>
        <vt:i4>5</vt:i4>
      </vt:variant>
      <vt:variant>
        <vt:lpwstr>http://vi.wikipedia.org/w/index.php?title=Eugen_Sucho%C5%88&amp;action=edit&amp;redlink=1</vt:lpwstr>
      </vt:variant>
      <vt:variant>
        <vt:lpwstr/>
      </vt:variant>
      <vt:variant>
        <vt:i4>983076</vt:i4>
      </vt:variant>
      <vt:variant>
        <vt:i4>183</vt:i4>
      </vt:variant>
      <vt:variant>
        <vt:i4>0</vt:i4>
      </vt:variant>
      <vt:variant>
        <vt:i4>5</vt:i4>
      </vt:variant>
      <vt:variant>
        <vt:lpwstr>http://vi.wikipedia.org/w/index.php?title=%C4%BDudov%C3%ADt_Fulla&amp;action=edit&amp;redlink=1</vt:lpwstr>
      </vt:variant>
      <vt:variant>
        <vt:lpwstr/>
      </vt:variant>
      <vt:variant>
        <vt:i4>7995467</vt:i4>
      </vt:variant>
      <vt:variant>
        <vt:i4>180</vt:i4>
      </vt:variant>
      <vt:variant>
        <vt:i4>0</vt:i4>
      </vt:variant>
      <vt:variant>
        <vt:i4>5</vt:i4>
      </vt:variant>
      <vt:variant>
        <vt:lpwstr>http://vi.wikipedia.org/w/index.php?title=Mikul%C3%A1%C5%A1_Galanda&amp;action=edit&amp;redlink=1</vt:lpwstr>
      </vt:variant>
      <vt:variant>
        <vt:lpwstr/>
      </vt:variant>
      <vt:variant>
        <vt:i4>852083</vt:i4>
      </vt:variant>
      <vt:variant>
        <vt:i4>177</vt:i4>
      </vt:variant>
      <vt:variant>
        <vt:i4>0</vt:i4>
      </vt:variant>
      <vt:variant>
        <vt:i4>5</vt:i4>
      </vt:variant>
      <vt:variant>
        <vt:lpwstr>http://vi.wikipedia.org/w/index.php?title=Martin_Benka&amp;action=edit&amp;redlink=1</vt:lpwstr>
      </vt:variant>
      <vt:variant>
        <vt:lpwstr/>
      </vt:variant>
      <vt:variant>
        <vt:i4>5308536</vt:i4>
      </vt:variant>
      <vt:variant>
        <vt:i4>174</vt:i4>
      </vt:variant>
      <vt:variant>
        <vt:i4>0</vt:i4>
      </vt:variant>
      <vt:variant>
        <vt:i4>5</vt:i4>
      </vt:variant>
      <vt:variant>
        <vt:lpwstr>http://vi.wikipedia.org/w/index.php?title=Alb%C3%ADn_Brunovsk%C3%BD&amp;action=edit&amp;redlink=1</vt:lpwstr>
      </vt:variant>
      <vt:variant>
        <vt:lpwstr/>
      </vt:variant>
      <vt:variant>
        <vt:i4>6619221</vt:i4>
      </vt:variant>
      <vt:variant>
        <vt:i4>171</vt:i4>
      </vt:variant>
      <vt:variant>
        <vt:i4>0</vt:i4>
      </vt:variant>
      <vt:variant>
        <vt:i4>5</vt:i4>
      </vt:variant>
      <vt:variant>
        <vt:lpwstr>http://vi.wikipedia.org/w/index.php?title=Koloman_Sokol&amp;action=edit&amp;redlink=1</vt:lpwstr>
      </vt:variant>
      <vt:variant>
        <vt:lpwstr/>
      </vt:variant>
      <vt:variant>
        <vt:i4>6881356</vt:i4>
      </vt:variant>
      <vt:variant>
        <vt:i4>168</vt:i4>
      </vt:variant>
      <vt:variant>
        <vt:i4>0</vt:i4>
      </vt:variant>
      <vt:variant>
        <vt:i4>5</vt:i4>
      </vt:variant>
      <vt:variant>
        <vt:lpwstr>http://vi.wikipedia.org/w/index.php?title=Ngh%E1%BB%87_thu%E1%BA%ADt_%C4%91%C6%B0%C6%A1ng_%C4%91%E1%BA%A1i&amp;action=edit&amp;redlink=1</vt:lpwstr>
      </vt:variant>
      <vt:variant>
        <vt:lpwstr/>
      </vt:variant>
      <vt:variant>
        <vt:i4>5308530</vt:i4>
      </vt:variant>
      <vt:variant>
        <vt:i4>165</vt:i4>
      </vt:variant>
      <vt:variant>
        <vt:i4>0</vt:i4>
      </vt:variant>
      <vt:variant>
        <vt:i4>5</vt:i4>
      </vt:variant>
      <vt:variant>
        <vt:lpwstr>http://vi.wikipedia.org/w/index.php?title=Master_MS&amp;action=edit&amp;redlink=1</vt:lpwstr>
      </vt:variant>
      <vt:variant>
        <vt:lpwstr/>
      </vt:variant>
      <vt:variant>
        <vt:i4>1179749</vt:i4>
      </vt:variant>
      <vt:variant>
        <vt:i4>162</vt:i4>
      </vt:variant>
      <vt:variant>
        <vt:i4>0</vt:i4>
      </vt:variant>
      <vt:variant>
        <vt:i4>5</vt:i4>
      </vt:variant>
      <vt:variant>
        <vt:lpwstr>http://vi.wikipedia.org/w/index.php?title=Master_Paul_of_Levo%C4%8Da&amp;action=edit&amp;redlink=1</vt:lpwstr>
      </vt:variant>
      <vt:variant>
        <vt:lpwstr/>
      </vt:variant>
      <vt:variant>
        <vt:i4>3473462</vt:i4>
      </vt:variant>
      <vt:variant>
        <vt:i4>159</vt:i4>
      </vt:variant>
      <vt:variant>
        <vt:i4>0</vt:i4>
      </vt:variant>
      <vt:variant>
        <vt:i4>5</vt:i4>
      </vt:variant>
      <vt:variant>
        <vt:lpwstr>http://vi.wikipedia.org/wiki/Th%E1%BB%9Di_Trung_C%E1%BB%95</vt:lpwstr>
      </vt:variant>
      <vt:variant>
        <vt:lpwstr/>
      </vt:variant>
      <vt:variant>
        <vt:i4>1376308</vt:i4>
      </vt:variant>
      <vt:variant>
        <vt:i4>146</vt:i4>
      </vt:variant>
      <vt:variant>
        <vt:i4>0</vt:i4>
      </vt:variant>
      <vt:variant>
        <vt:i4>5</vt:i4>
      </vt:variant>
      <vt:variant>
        <vt:lpwstr/>
      </vt:variant>
      <vt:variant>
        <vt:lpwstr>_Toc320631478</vt:lpwstr>
      </vt:variant>
      <vt:variant>
        <vt:i4>1376308</vt:i4>
      </vt:variant>
      <vt:variant>
        <vt:i4>140</vt:i4>
      </vt:variant>
      <vt:variant>
        <vt:i4>0</vt:i4>
      </vt:variant>
      <vt:variant>
        <vt:i4>5</vt:i4>
      </vt:variant>
      <vt:variant>
        <vt:lpwstr/>
      </vt:variant>
      <vt:variant>
        <vt:lpwstr>_Toc320631477</vt:lpwstr>
      </vt:variant>
      <vt:variant>
        <vt:i4>1376308</vt:i4>
      </vt:variant>
      <vt:variant>
        <vt:i4>134</vt:i4>
      </vt:variant>
      <vt:variant>
        <vt:i4>0</vt:i4>
      </vt:variant>
      <vt:variant>
        <vt:i4>5</vt:i4>
      </vt:variant>
      <vt:variant>
        <vt:lpwstr/>
      </vt:variant>
      <vt:variant>
        <vt:lpwstr>_Toc320631476</vt:lpwstr>
      </vt:variant>
      <vt:variant>
        <vt:i4>1376308</vt:i4>
      </vt:variant>
      <vt:variant>
        <vt:i4>128</vt:i4>
      </vt:variant>
      <vt:variant>
        <vt:i4>0</vt:i4>
      </vt:variant>
      <vt:variant>
        <vt:i4>5</vt:i4>
      </vt:variant>
      <vt:variant>
        <vt:lpwstr/>
      </vt:variant>
      <vt:variant>
        <vt:lpwstr>_Toc320631475</vt:lpwstr>
      </vt:variant>
      <vt:variant>
        <vt:i4>1376308</vt:i4>
      </vt:variant>
      <vt:variant>
        <vt:i4>122</vt:i4>
      </vt:variant>
      <vt:variant>
        <vt:i4>0</vt:i4>
      </vt:variant>
      <vt:variant>
        <vt:i4>5</vt:i4>
      </vt:variant>
      <vt:variant>
        <vt:lpwstr/>
      </vt:variant>
      <vt:variant>
        <vt:lpwstr>_Toc320631474</vt:lpwstr>
      </vt:variant>
      <vt:variant>
        <vt:i4>1376308</vt:i4>
      </vt:variant>
      <vt:variant>
        <vt:i4>116</vt:i4>
      </vt:variant>
      <vt:variant>
        <vt:i4>0</vt:i4>
      </vt:variant>
      <vt:variant>
        <vt:i4>5</vt:i4>
      </vt:variant>
      <vt:variant>
        <vt:lpwstr/>
      </vt:variant>
      <vt:variant>
        <vt:lpwstr>_Toc320631473</vt:lpwstr>
      </vt:variant>
      <vt:variant>
        <vt:i4>1376308</vt:i4>
      </vt:variant>
      <vt:variant>
        <vt:i4>110</vt:i4>
      </vt:variant>
      <vt:variant>
        <vt:i4>0</vt:i4>
      </vt:variant>
      <vt:variant>
        <vt:i4>5</vt:i4>
      </vt:variant>
      <vt:variant>
        <vt:lpwstr/>
      </vt:variant>
      <vt:variant>
        <vt:lpwstr>_Toc320631472</vt:lpwstr>
      </vt:variant>
      <vt:variant>
        <vt:i4>1376308</vt:i4>
      </vt:variant>
      <vt:variant>
        <vt:i4>104</vt:i4>
      </vt:variant>
      <vt:variant>
        <vt:i4>0</vt:i4>
      </vt:variant>
      <vt:variant>
        <vt:i4>5</vt:i4>
      </vt:variant>
      <vt:variant>
        <vt:lpwstr/>
      </vt:variant>
      <vt:variant>
        <vt:lpwstr>_Toc320631471</vt:lpwstr>
      </vt:variant>
      <vt:variant>
        <vt:i4>1376308</vt:i4>
      </vt:variant>
      <vt:variant>
        <vt:i4>98</vt:i4>
      </vt:variant>
      <vt:variant>
        <vt:i4>0</vt:i4>
      </vt:variant>
      <vt:variant>
        <vt:i4>5</vt:i4>
      </vt:variant>
      <vt:variant>
        <vt:lpwstr/>
      </vt:variant>
      <vt:variant>
        <vt:lpwstr>_Toc320631470</vt:lpwstr>
      </vt:variant>
      <vt:variant>
        <vt:i4>1310772</vt:i4>
      </vt:variant>
      <vt:variant>
        <vt:i4>92</vt:i4>
      </vt:variant>
      <vt:variant>
        <vt:i4>0</vt:i4>
      </vt:variant>
      <vt:variant>
        <vt:i4>5</vt:i4>
      </vt:variant>
      <vt:variant>
        <vt:lpwstr/>
      </vt:variant>
      <vt:variant>
        <vt:lpwstr>_Toc320631469</vt:lpwstr>
      </vt:variant>
      <vt:variant>
        <vt:i4>1310772</vt:i4>
      </vt:variant>
      <vt:variant>
        <vt:i4>86</vt:i4>
      </vt:variant>
      <vt:variant>
        <vt:i4>0</vt:i4>
      </vt:variant>
      <vt:variant>
        <vt:i4>5</vt:i4>
      </vt:variant>
      <vt:variant>
        <vt:lpwstr/>
      </vt:variant>
      <vt:variant>
        <vt:lpwstr>_Toc320631468</vt:lpwstr>
      </vt:variant>
      <vt:variant>
        <vt:i4>1310772</vt:i4>
      </vt:variant>
      <vt:variant>
        <vt:i4>80</vt:i4>
      </vt:variant>
      <vt:variant>
        <vt:i4>0</vt:i4>
      </vt:variant>
      <vt:variant>
        <vt:i4>5</vt:i4>
      </vt:variant>
      <vt:variant>
        <vt:lpwstr/>
      </vt:variant>
      <vt:variant>
        <vt:lpwstr>_Toc320631467</vt:lpwstr>
      </vt:variant>
      <vt:variant>
        <vt:i4>1310772</vt:i4>
      </vt:variant>
      <vt:variant>
        <vt:i4>74</vt:i4>
      </vt:variant>
      <vt:variant>
        <vt:i4>0</vt:i4>
      </vt:variant>
      <vt:variant>
        <vt:i4>5</vt:i4>
      </vt:variant>
      <vt:variant>
        <vt:lpwstr/>
      </vt:variant>
      <vt:variant>
        <vt:lpwstr>_Toc320631466</vt:lpwstr>
      </vt:variant>
      <vt:variant>
        <vt:i4>1310772</vt:i4>
      </vt:variant>
      <vt:variant>
        <vt:i4>68</vt:i4>
      </vt:variant>
      <vt:variant>
        <vt:i4>0</vt:i4>
      </vt:variant>
      <vt:variant>
        <vt:i4>5</vt:i4>
      </vt:variant>
      <vt:variant>
        <vt:lpwstr/>
      </vt:variant>
      <vt:variant>
        <vt:lpwstr>_Toc320631465</vt:lpwstr>
      </vt:variant>
      <vt:variant>
        <vt:i4>1310772</vt:i4>
      </vt:variant>
      <vt:variant>
        <vt:i4>62</vt:i4>
      </vt:variant>
      <vt:variant>
        <vt:i4>0</vt:i4>
      </vt:variant>
      <vt:variant>
        <vt:i4>5</vt:i4>
      </vt:variant>
      <vt:variant>
        <vt:lpwstr/>
      </vt:variant>
      <vt:variant>
        <vt:lpwstr>_Toc320631464</vt:lpwstr>
      </vt:variant>
      <vt:variant>
        <vt:i4>1310772</vt:i4>
      </vt:variant>
      <vt:variant>
        <vt:i4>56</vt:i4>
      </vt:variant>
      <vt:variant>
        <vt:i4>0</vt:i4>
      </vt:variant>
      <vt:variant>
        <vt:i4>5</vt:i4>
      </vt:variant>
      <vt:variant>
        <vt:lpwstr/>
      </vt:variant>
      <vt:variant>
        <vt:lpwstr>_Toc320631463</vt:lpwstr>
      </vt:variant>
      <vt:variant>
        <vt:i4>1310772</vt:i4>
      </vt:variant>
      <vt:variant>
        <vt:i4>50</vt:i4>
      </vt:variant>
      <vt:variant>
        <vt:i4>0</vt:i4>
      </vt:variant>
      <vt:variant>
        <vt:i4>5</vt:i4>
      </vt:variant>
      <vt:variant>
        <vt:lpwstr/>
      </vt:variant>
      <vt:variant>
        <vt:lpwstr>_Toc320631462</vt:lpwstr>
      </vt:variant>
      <vt:variant>
        <vt:i4>1310772</vt:i4>
      </vt:variant>
      <vt:variant>
        <vt:i4>44</vt:i4>
      </vt:variant>
      <vt:variant>
        <vt:i4>0</vt:i4>
      </vt:variant>
      <vt:variant>
        <vt:i4>5</vt:i4>
      </vt:variant>
      <vt:variant>
        <vt:lpwstr/>
      </vt:variant>
      <vt:variant>
        <vt:lpwstr>_Toc320631461</vt:lpwstr>
      </vt:variant>
      <vt:variant>
        <vt:i4>1310772</vt:i4>
      </vt:variant>
      <vt:variant>
        <vt:i4>38</vt:i4>
      </vt:variant>
      <vt:variant>
        <vt:i4>0</vt:i4>
      </vt:variant>
      <vt:variant>
        <vt:i4>5</vt:i4>
      </vt:variant>
      <vt:variant>
        <vt:lpwstr/>
      </vt:variant>
      <vt:variant>
        <vt:lpwstr>_Toc320631460</vt:lpwstr>
      </vt:variant>
      <vt:variant>
        <vt:i4>1507380</vt:i4>
      </vt:variant>
      <vt:variant>
        <vt:i4>32</vt:i4>
      </vt:variant>
      <vt:variant>
        <vt:i4>0</vt:i4>
      </vt:variant>
      <vt:variant>
        <vt:i4>5</vt:i4>
      </vt:variant>
      <vt:variant>
        <vt:lpwstr/>
      </vt:variant>
      <vt:variant>
        <vt:lpwstr>_Toc320631459</vt:lpwstr>
      </vt:variant>
      <vt:variant>
        <vt:i4>1507380</vt:i4>
      </vt:variant>
      <vt:variant>
        <vt:i4>26</vt:i4>
      </vt:variant>
      <vt:variant>
        <vt:i4>0</vt:i4>
      </vt:variant>
      <vt:variant>
        <vt:i4>5</vt:i4>
      </vt:variant>
      <vt:variant>
        <vt:lpwstr/>
      </vt:variant>
      <vt:variant>
        <vt:lpwstr>_Toc320631458</vt:lpwstr>
      </vt:variant>
      <vt:variant>
        <vt:i4>1507380</vt:i4>
      </vt:variant>
      <vt:variant>
        <vt:i4>20</vt:i4>
      </vt:variant>
      <vt:variant>
        <vt:i4>0</vt:i4>
      </vt:variant>
      <vt:variant>
        <vt:i4>5</vt:i4>
      </vt:variant>
      <vt:variant>
        <vt:lpwstr/>
      </vt:variant>
      <vt:variant>
        <vt:lpwstr>_Toc320631457</vt:lpwstr>
      </vt:variant>
      <vt:variant>
        <vt:i4>1507380</vt:i4>
      </vt:variant>
      <vt:variant>
        <vt:i4>14</vt:i4>
      </vt:variant>
      <vt:variant>
        <vt:i4>0</vt:i4>
      </vt:variant>
      <vt:variant>
        <vt:i4>5</vt:i4>
      </vt:variant>
      <vt:variant>
        <vt:lpwstr/>
      </vt:variant>
      <vt:variant>
        <vt:lpwstr>_Toc320631456</vt:lpwstr>
      </vt:variant>
      <vt:variant>
        <vt:i4>1507380</vt:i4>
      </vt:variant>
      <vt:variant>
        <vt:i4>8</vt:i4>
      </vt:variant>
      <vt:variant>
        <vt:i4>0</vt:i4>
      </vt:variant>
      <vt:variant>
        <vt:i4>5</vt:i4>
      </vt:variant>
      <vt:variant>
        <vt:lpwstr/>
      </vt:variant>
      <vt:variant>
        <vt:lpwstr>_Toc320631455</vt:lpwstr>
      </vt:variant>
      <vt:variant>
        <vt:i4>1507380</vt:i4>
      </vt:variant>
      <vt:variant>
        <vt:i4>2</vt:i4>
      </vt:variant>
      <vt:variant>
        <vt:i4>0</vt:i4>
      </vt:variant>
      <vt:variant>
        <vt:i4>5</vt:i4>
      </vt:variant>
      <vt:variant>
        <vt:lpwstr/>
      </vt:variant>
      <vt:variant>
        <vt:lpwstr>_Toc320631454</vt:lpwstr>
      </vt:variant>
      <vt:variant>
        <vt:i4>7733256</vt:i4>
      </vt:variant>
      <vt:variant>
        <vt:i4>30882</vt:i4>
      </vt:variant>
      <vt:variant>
        <vt:i4>1027</vt:i4>
      </vt:variant>
      <vt:variant>
        <vt:i4>4</vt:i4>
      </vt:variant>
      <vt:variant>
        <vt:lpwstr>http://vi.wikipedia.org/wiki/T%E1%BA%ADp_tin:HaluskyzoZiaru.JPG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Anh Duc</dc:creator>
  <cp:lastModifiedBy>Admin</cp:lastModifiedBy>
  <cp:revision>6</cp:revision>
  <cp:lastPrinted>2010-04-28T02:33:00Z</cp:lastPrinted>
  <dcterms:created xsi:type="dcterms:W3CDTF">2020-03-30T21:11:00Z</dcterms:created>
  <dcterms:modified xsi:type="dcterms:W3CDTF">2020-03-30T21:44:00Z</dcterms:modified>
</cp:coreProperties>
</file>